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A88AE" w14:textId="77777777" w:rsidR="00341634" w:rsidRPr="00E43BBB" w:rsidRDefault="00341634" w:rsidP="00B85D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3BBB">
        <w:rPr>
          <w:rFonts w:ascii="Times New Roman" w:hAnsi="Times New Roman"/>
          <w:b/>
          <w:sz w:val="24"/>
          <w:szCs w:val="24"/>
        </w:rPr>
        <w:t>CỘNG HÒA XÃ HỘI CHỦ NGHĨA VIỆT NAM</w:t>
      </w:r>
    </w:p>
    <w:p w14:paraId="320A5DF4" w14:textId="31EB5597" w:rsidR="00341634" w:rsidRPr="00C95983" w:rsidRDefault="00341634" w:rsidP="00C959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E43BBB">
        <w:rPr>
          <w:rFonts w:ascii="Times New Roman" w:hAnsi="Times New Roman"/>
          <w:b/>
          <w:sz w:val="24"/>
          <w:szCs w:val="24"/>
          <w:u w:val="single"/>
        </w:rPr>
        <w:t>Độc</w:t>
      </w:r>
      <w:proofErr w:type="spellEnd"/>
      <w:r w:rsidRPr="00E43BB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E43BBB">
        <w:rPr>
          <w:rFonts w:ascii="Times New Roman" w:hAnsi="Times New Roman"/>
          <w:b/>
          <w:sz w:val="24"/>
          <w:szCs w:val="24"/>
          <w:u w:val="single"/>
        </w:rPr>
        <w:t>lập</w:t>
      </w:r>
      <w:proofErr w:type="spellEnd"/>
      <w:r w:rsidRPr="00E43BBB">
        <w:rPr>
          <w:rFonts w:ascii="Times New Roman" w:hAnsi="Times New Roman"/>
          <w:b/>
          <w:sz w:val="24"/>
          <w:szCs w:val="24"/>
          <w:u w:val="single"/>
        </w:rPr>
        <w:t xml:space="preserve"> – </w:t>
      </w:r>
      <w:proofErr w:type="spellStart"/>
      <w:r w:rsidRPr="00E43BBB">
        <w:rPr>
          <w:rFonts w:ascii="Times New Roman" w:hAnsi="Times New Roman"/>
          <w:b/>
          <w:sz w:val="24"/>
          <w:szCs w:val="24"/>
          <w:u w:val="single"/>
        </w:rPr>
        <w:t>Tự</w:t>
      </w:r>
      <w:proofErr w:type="spellEnd"/>
      <w:r w:rsidRPr="00E43BBB">
        <w:rPr>
          <w:rFonts w:ascii="Times New Roman" w:hAnsi="Times New Roman"/>
          <w:b/>
          <w:sz w:val="24"/>
          <w:szCs w:val="24"/>
          <w:u w:val="single"/>
        </w:rPr>
        <w:t xml:space="preserve"> do – </w:t>
      </w:r>
      <w:proofErr w:type="spellStart"/>
      <w:r w:rsidRPr="00E43BBB">
        <w:rPr>
          <w:rFonts w:ascii="Times New Roman" w:hAnsi="Times New Roman"/>
          <w:b/>
          <w:sz w:val="24"/>
          <w:szCs w:val="24"/>
          <w:u w:val="single"/>
        </w:rPr>
        <w:t>Hạnh</w:t>
      </w:r>
      <w:proofErr w:type="spellEnd"/>
      <w:r w:rsidRPr="00E43BB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E43BBB">
        <w:rPr>
          <w:rFonts w:ascii="Times New Roman" w:hAnsi="Times New Roman"/>
          <w:b/>
          <w:sz w:val="24"/>
          <w:szCs w:val="24"/>
          <w:u w:val="single"/>
        </w:rPr>
        <w:t>phúc</w:t>
      </w:r>
      <w:proofErr w:type="spellEnd"/>
    </w:p>
    <w:p w14:paraId="52C315BB" w14:textId="77777777" w:rsidR="00992443" w:rsidRPr="00BB2503" w:rsidRDefault="00992443" w:rsidP="000E2217">
      <w:pPr>
        <w:spacing w:after="0" w:line="312" w:lineRule="auto"/>
        <w:jc w:val="center"/>
        <w:rPr>
          <w:rFonts w:ascii="Times New Roman" w:hAnsi="Times New Roman"/>
          <w:b/>
          <w:bCs/>
          <w:sz w:val="20"/>
          <w:szCs w:val="10"/>
        </w:rPr>
      </w:pPr>
    </w:p>
    <w:p w14:paraId="21259AB3" w14:textId="53232BF9" w:rsidR="000A282F" w:rsidRPr="000A282F" w:rsidRDefault="00BF49B2" w:rsidP="003A1D85">
      <w:pPr>
        <w:spacing w:after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ĐƠN </w:t>
      </w:r>
      <w:r w:rsidR="00341634" w:rsidRPr="000A282F">
        <w:rPr>
          <w:rFonts w:ascii="Times New Roman" w:hAnsi="Times New Roman"/>
          <w:b/>
          <w:bCs/>
          <w:sz w:val="30"/>
          <w:szCs w:val="30"/>
        </w:rPr>
        <w:t xml:space="preserve">ĐỀ NGHỊ </w:t>
      </w:r>
      <w:r w:rsidR="00880773" w:rsidRPr="000A282F">
        <w:rPr>
          <w:rFonts w:ascii="Times New Roman" w:hAnsi="Times New Roman"/>
          <w:b/>
          <w:bCs/>
          <w:sz w:val="30"/>
          <w:szCs w:val="30"/>
        </w:rPr>
        <w:t>MIỄN</w:t>
      </w:r>
      <w:r w:rsidR="00FF08DC">
        <w:rPr>
          <w:rFonts w:ascii="Times New Roman" w:hAnsi="Times New Roman"/>
          <w:b/>
          <w:bCs/>
          <w:sz w:val="30"/>
          <w:szCs w:val="30"/>
        </w:rPr>
        <w:t xml:space="preserve"> HỌC PHẦN/</w:t>
      </w:r>
      <w:r w:rsidR="00880773" w:rsidRPr="000A282F">
        <w:rPr>
          <w:rFonts w:ascii="Times New Roman" w:hAnsi="Times New Roman"/>
          <w:b/>
          <w:bCs/>
          <w:sz w:val="30"/>
          <w:szCs w:val="30"/>
        </w:rPr>
        <w:t xml:space="preserve"> </w:t>
      </w:r>
      <w:r w:rsidR="004E5B51">
        <w:rPr>
          <w:rFonts w:ascii="Times New Roman" w:hAnsi="Times New Roman"/>
          <w:b/>
          <w:bCs/>
          <w:sz w:val="30"/>
          <w:szCs w:val="30"/>
        </w:rPr>
        <w:t>MÔN HỌC</w:t>
      </w:r>
    </w:p>
    <w:p w14:paraId="2574762D" w14:textId="77777777" w:rsidR="0060705B" w:rsidRDefault="0060705B" w:rsidP="0060705B">
      <w:pPr>
        <w:tabs>
          <w:tab w:val="right" w:leader="dot" w:pos="6030"/>
          <w:tab w:val="right" w:leader="dot" w:pos="7920"/>
          <w:tab w:val="right" w:leader="dot" w:pos="10710"/>
        </w:tabs>
        <w:spacing w:after="0" w:line="312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14:paraId="3AAC90DB" w14:textId="2F3C0819" w:rsidR="00341634" w:rsidRPr="0060705B" w:rsidRDefault="0060705B" w:rsidP="00F35016">
      <w:pPr>
        <w:tabs>
          <w:tab w:val="right" w:leader="dot" w:pos="6030"/>
          <w:tab w:val="right" w:leader="dot" w:pos="7920"/>
          <w:tab w:val="right" w:leader="dot" w:pos="10710"/>
        </w:tabs>
        <w:spacing w:after="0" w:line="480" w:lineRule="auto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60705B">
        <w:rPr>
          <w:rFonts w:ascii="Times New Roman" w:hAnsi="Times New Roman"/>
          <w:b/>
          <w:sz w:val="26"/>
          <w:szCs w:val="26"/>
          <w:u w:val="single"/>
        </w:rPr>
        <w:t>Kính</w:t>
      </w:r>
      <w:proofErr w:type="spellEnd"/>
      <w:r w:rsidRPr="0060705B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60705B">
        <w:rPr>
          <w:rFonts w:ascii="Times New Roman" w:hAnsi="Times New Roman"/>
          <w:b/>
          <w:sz w:val="26"/>
          <w:szCs w:val="26"/>
          <w:u w:val="single"/>
        </w:rPr>
        <w:t>gửi</w:t>
      </w:r>
      <w:proofErr w:type="spellEnd"/>
      <w:r w:rsidRPr="0060705B">
        <w:rPr>
          <w:rFonts w:ascii="Times New Roman" w:hAnsi="Times New Roman"/>
          <w:b/>
          <w:sz w:val="26"/>
          <w:szCs w:val="26"/>
          <w:u w:val="single"/>
        </w:rPr>
        <w:t>:</w:t>
      </w:r>
      <w:r w:rsidRPr="0060705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1048E" w:rsidRPr="0041048E">
        <w:rPr>
          <w:rFonts w:ascii="Times New Roman" w:hAnsi="Times New Roman"/>
          <w:sz w:val="26"/>
          <w:szCs w:val="26"/>
        </w:rPr>
        <w:t>Viện</w:t>
      </w:r>
      <w:proofErr w:type="spellEnd"/>
      <w:r w:rsidR="0041048E" w:rsidRPr="0041048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1048E" w:rsidRPr="0041048E">
        <w:rPr>
          <w:rFonts w:ascii="Times New Roman" w:hAnsi="Times New Roman"/>
          <w:sz w:val="26"/>
          <w:szCs w:val="26"/>
        </w:rPr>
        <w:t>Đào</w:t>
      </w:r>
      <w:proofErr w:type="spellEnd"/>
      <w:r w:rsidR="0041048E" w:rsidRPr="0041048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1048E" w:rsidRPr="0041048E">
        <w:rPr>
          <w:rFonts w:ascii="Times New Roman" w:hAnsi="Times New Roman"/>
          <w:sz w:val="26"/>
          <w:szCs w:val="26"/>
        </w:rPr>
        <w:t>tạo</w:t>
      </w:r>
      <w:proofErr w:type="spellEnd"/>
      <w:r w:rsidR="0041048E" w:rsidRPr="0041048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1048E" w:rsidRPr="0041048E">
        <w:rPr>
          <w:rFonts w:ascii="Times New Roman" w:hAnsi="Times New Roman"/>
          <w:sz w:val="26"/>
          <w:szCs w:val="26"/>
        </w:rPr>
        <w:t>trực</w:t>
      </w:r>
      <w:proofErr w:type="spellEnd"/>
      <w:r w:rsidR="0041048E" w:rsidRPr="0041048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1048E" w:rsidRPr="0041048E">
        <w:rPr>
          <w:rFonts w:ascii="Times New Roman" w:hAnsi="Times New Roman"/>
          <w:sz w:val="26"/>
          <w:szCs w:val="26"/>
        </w:rPr>
        <w:t>tuyến</w:t>
      </w:r>
      <w:proofErr w:type="spellEnd"/>
      <w:r w:rsidR="0041048E" w:rsidRPr="0041048E">
        <w:rPr>
          <w:rFonts w:ascii="Times New Roman" w:hAnsi="Times New Roman"/>
          <w:sz w:val="26"/>
          <w:szCs w:val="26"/>
        </w:rPr>
        <w:t xml:space="preserve"> -</w:t>
      </w:r>
      <w:r w:rsidR="0041048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0705B">
        <w:rPr>
          <w:rFonts w:ascii="Times New Roman" w:hAnsi="Times New Roman"/>
          <w:sz w:val="26"/>
          <w:szCs w:val="26"/>
        </w:rPr>
        <w:t>Trường</w:t>
      </w:r>
      <w:proofErr w:type="spellEnd"/>
      <w:r w:rsidRPr="006070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0705B">
        <w:rPr>
          <w:rFonts w:ascii="Times New Roman" w:hAnsi="Times New Roman"/>
          <w:sz w:val="26"/>
          <w:szCs w:val="26"/>
        </w:rPr>
        <w:t>Đại</w:t>
      </w:r>
      <w:proofErr w:type="spellEnd"/>
      <w:r w:rsidRPr="006070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0705B">
        <w:rPr>
          <w:rFonts w:ascii="Times New Roman" w:hAnsi="Times New Roman"/>
          <w:sz w:val="26"/>
          <w:szCs w:val="26"/>
        </w:rPr>
        <w:t>học</w:t>
      </w:r>
      <w:proofErr w:type="spellEnd"/>
      <w:r w:rsidRPr="006070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0705B">
        <w:rPr>
          <w:rFonts w:ascii="Times New Roman" w:hAnsi="Times New Roman"/>
          <w:sz w:val="26"/>
          <w:szCs w:val="26"/>
        </w:rPr>
        <w:t>Hoa</w:t>
      </w:r>
      <w:proofErr w:type="spellEnd"/>
      <w:r w:rsidRPr="0060705B">
        <w:rPr>
          <w:rFonts w:ascii="Times New Roman" w:hAnsi="Times New Roman"/>
          <w:sz w:val="26"/>
          <w:szCs w:val="26"/>
        </w:rPr>
        <w:t xml:space="preserve"> Sen</w:t>
      </w:r>
    </w:p>
    <w:p w14:paraId="093DF482" w14:textId="71AFE9B3" w:rsidR="00341634" w:rsidRDefault="00341634" w:rsidP="00F24F62">
      <w:pPr>
        <w:tabs>
          <w:tab w:val="left" w:leader="dot" w:pos="4050"/>
          <w:tab w:val="left" w:leader="dot" w:pos="6120"/>
          <w:tab w:val="left" w:leader="dot" w:pos="8550"/>
        </w:tabs>
        <w:spacing w:after="0" w:line="360" w:lineRule="auto"/>
        <w:rPr>
          <w:rFonts w:ascii="Times New Roman" w:eastAsia="Times New Roman" w:hAnsi="Times New Roman"/>
          <w:kern w:val="32"/>
          <w:sz w:val="24"/>
          <w:szCs w:val="24"/>
        </w:rPr>
      </w:pPr>
      <w:proofErr w:type="spellStart"/>
      <w:r w:rsidRPr="00613F5B">
        <w:rPr>
          <w:rFonts w:ascii="Times New Roman" w:eastAsia="Times New Roman" w:hAnsi="Times New Roman"/>
          <w:kern w:val="32"/>
          <w:sz w:val="24"/>
          <w:szCs w:val="24"/>
        </w:rPr>
        <w:t>Tôi</w:t>
      </w:r>
      <w:proofErr w:type="spellEnd"/>
      <w:r w:rsidRPr="00613F5B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Pr="00613F5B">
        <w:rPr>
          <w:rFonts w:ascii="Times New Roman" w:eastAsia="Times New Roman" w:hAnsi="Times New Roman"/>
          <w:kern w:val="32"/>
          <w:sz w:val="24"/>
          <w:szCs w:val="24"/>
        </w:rPr>
        <w:t>tên</w:t>
      </w:r>
      <w:proofErr w:type="spellEnd"/>
      <w:r w:rsidRPr="00613F5B">
        <w:rPr>
          <w:rFonts w:ascii="Times New Roman" w:eastAsia="Times New Roman" w:hAnsi="Times New Roman"/>
          <w:kern w:val="32"/>
          <w:sz w:val="24"/>
          <w:szCs w:val="24"/>
        </w:rPr>
        <w:t>:</w:t>
      </w:r>
      <w:r w:rsidR="00F24F62">
        <w:rPr>
          <w:rFonts w:ascii="Times New Roman" w:eastAsia="Times New Roman" w:hAnsi="Times New Roman"/>
          <w:kern w:val="32"/>
          <w:sz w:val="24"/>
          <w:szCs w:val="24"/>
        </w:rPr>
        <w:tab/>
      </w:r>
      <w:r w:rsidR="003900C3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r w:rsidR="00613F5B">
        <w:rPr>
          <w:rFonts w:ascii="Times New Roman" w:eastAsia="Times New Roman" w:hAnsi="Times New Roman"/>
          <w:kern w:val="32"/>
          <w:sz w:val="24"/>
          <w:szCs w:val="24"/>
        </w:rPr>
        <w:t>M</w:t>
      </w:r>
      <w:r w:rsidRPr="00613F5B">
        <w:rPr>
          <w:rFonts w:ascii="Times New Roman" w:eastAsia="Times New Roman" w:hAnsi="Times New Roman"/>
          <w:kern w:val="32"/>
          <w:sz w:val="24"/>
          <w:szCs w:val="24"/>
        </w:rPr>
        <w:t>SSV</w:t>
      </w:r>
      <w:r w:rsidR="00106EE1">
        <w:rPr>
          <w:rFonts w:ascii="Times New Roman" w:eastAsia="Times New Roman" w:hAnsi="Times New Roman"/>
          <w:kern w:val="32"/>
          <w:sz w:val="24"/>
          <w:szCs w:val="24"/>
        </w:rPr>
        <w:t>/XT</w:t>
      </w:r>
      <w:r w:rsidR="00F24F62">
        <w:rPr>
          <w:rFonts w:ascii="Times New Roman" w:eastAsia="Times New Roman" w:hAnsi="Times New Roman"/>
          <w:kern w:val="32"/>
          <w:sz w:val="24"/>
          <w:szCs w:val="24"/>
        </w:rPr>
        <w:t>:</w:t>
      </w:r>
      <w:r w:rsidR="00F24F62">
        <w:rPr>
          <w:rFonts w:ascii="Times New Roman" w:eastAsia="Times New Roman" w:hAnsi="Times New Roman"/>
          <w:kern w:val="32"/>
          <w:sz w:val="24"/>
          <w:szCs w:val="24"/>
        </w:rPr>
        <w:tab/>
      </w:r>
      <w:r w:rsidR="00106EE1">
        <w:rPr>
          <w:rFonts w:ascii="Times New Roman" w:eastAsia="Times New Roman" w:hAnsi="Times New Roman"/>
          <w:kern w:val="32"/>
          <w:sz w:val="24"/>
          <w:szCs w:val="24"/>
        </w:rPr>
        <w:t>…………</w:t>
      </w:r>
      <w:r w:rsidR="003900C3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proofErr w:type="gramStart"/>
      <w:r w:rsidRPr="00613F5B">
        <w:rPr>
          <w:rFonts w:ascii="Times New Roman" w:eastAsia="Times New Roman" w:hAnsi="Times New Roman"/>
          <w:kern w:val="32"/>
          <w:sz w:val="24"/>
          <w:szCs w:val="24"/>
        </w:rPr>
        <w:t>L</w:t>
      </w:r>
      <w:r w:rsidR="00F35016" w:rsidRPr="00613F5B">
        <w:rPr>
          <w:rFonts w:ascii="Times New Roman" w:eastAsia="Times New Roman" w:hAnsi="Times New Roman"/>
          <w:kern w:val="32"/>
          <w:sz w:val="24"/>
          <w:szCs w:val="24"/>
        </w:rPr>
        <w:t>ớp</w:t>
      </w:r>
      <w:proofErr w:type="spellEnd"/>
      <w:r w:rsidR="00F35016" w:rsidRPr="00613F5B">
        <w:rPr>
          <w:rFonts w:ascii="Times New Roman" w:eastAsia="Times New Roman" w:hAnsi="Times New Roman"/>
          <w:kern w:val="32"/>
          <w:sz w:val="24"/>
          <w:szCs w:val="24"/>
        </w:rPr>
        <w:t>:</w:t>
      </w:r>
      <w:r w:rsidR="00106EE1">
        <w:rPr>
          <w:rFonts w:ascii="Times New Roman" w:eastAsia="Times New Roman" w:hAnsi="Times New Roman"/>
          <w:kern w:val="32"/>
          <w:sz w:val="24"/>
          <w:szCs w:val="24"/>
        </w:rPr>
        <w:t>…</w:t>
      </w:r>
      <w:proofErr w:type="gramEnd"/>
      <w:r w:rsidR="00106EE1">
        <w:rPr>
          <w:rFonts w:ascii="Times New Roman" w:eastAsia="Times New Roman" w:hAnsi="Times New Roman"/>
          <w:kern w:val="32"/>
          <w:sz w:val="24"/>
          <w:szCs w:val="24"/>
        </w:rPr>
        <w:t>……….</w:t>
      </w:r>
    </w:p>
    <w:p w14:paraId="305B6B65" w14:textId="7749EF3C" w:rsidR="008976A4" w:rsidRDefault="008976A4" w:rsidP="008976A4">
      <w:pPr>
        <w:tabs>
          <w:tab w:val="left" w:pos="360"/>
          <w:tab w:val="left" w:leader="dot" w:pos="8730"/>
          <w:tab w:val="left" w:leader="dot" w:pos="10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976A4">
        <w:rPr>
          <w:rFonts w:ascii="Times New Roman" w:hAnsi="Times New Roman"/>
          <w:sz w:val="24"/>
          <w:szCs w:val="24"/>
        </w:rPr>
        <w:t>Nơi</w:t>
      </w:r>
      <w:proofErr w:type="spellEnd"/>
      <w:r w:rsidRPr="008976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76A4">
        <w:rPr>
          <w:rFonts w:ascii="Times New Roman" w:hAnsi="Times New Roman"/>
          <w:sz w:val="24"/>
          <w:szCs w:val="24"/>
        </w:rPr>
        <w:t>cấp</w:t>
      </w:r>
      <w:proofErr w:type="spellEnd"/>
      <w:r w:rsidRPr="008976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76A4">
        <w:rPr>
          <w:rFonts w:ascii="Times New Roman" w:hAnsi="Times New Roman"/>
          <w:sz w:val="24"/>
          <w:szCs w:val="24"/>
        </w:rPr>
        <w:t>chứng</w:t>
      </w:r>
      <w:proofErr w:type="spellEnd"/>
      <w:r w:rsidRPr="008976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76A4">
        <w:rPr>
          <w:rFonts w:ascii="Times New Roman" w:hAnsi="Times New Roman"/>
          <w:sz w:val="24"/>
          <w:szCs w:val="24"/>
        </w:rPr>
        <w:t>chỉ</w:t>
      </w:r>
      <w:proofErr w:type="spellEnd"/>
      <w:r w:rsidRPr="008976A4">
        <w:rPr>
          <w:rFonts w:ascii="Times New Roman" w:hAnsi="Times New Roman"/>
          <w:sz w:val="24"/>
          <w:szCs w:val="24"/>
        </w:rPr>
        <w:t xml:space="preserve"> GDQP-AN (</w:t>
      </w:r>
      <w:proofErr w:type="spellStart"/>
      <w:r w:rsidRPr="008976A4">
        <w:rPr>
          <w:rFonts w:ascii="Times New Roman" w:hAnsi="Times New Roman"/>
          <w:sz w:val="24"/>
          <w:szCs w:val="24"/>
        </w:rPr>
        <w:t>sinh</w:t>
      </w:r>
      <w:proofErr w:type="spellEnd"/>
      <w:r w:rsidRPr="008976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76A4">
        <w:rPr>
          <w:rFonts w:ascii="Times New Roman" w:hAnsi="Times New Roman"/>
          <w:sz w:val="24"/>
          <w:szCs w:val="24"/>
        </w:rPr>
        <w:t>viên</w:t>
      </w:r>
      <w:proofErr w:type="spellEnd"/>
      <w:r w:rsidRPr="008976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76A4">
        <w:rPr>
          <w:rFonts w:ascii="Times New Roman" w:hAnsi="Times New Roman"/>
          <w:sz w:val="24"/>
          <w:szCs w:val="24"/>
        </w:rPr>
        <w:t>bổ</w:t>
      </w:r>
      <w:proofErr w:type="spellEnd"/>
      <w:r w:rsidRPr="008976A4">
        <w:rPr>
          <w:rFonts w:ascii="Times New Roman" w:hAnsi="Times New Roman"/>
          <w:sz w:val="24"/>
          <w:szCs w:val="24"/>
        </w:rPr>
        <w:t xml:space="preserve"> sung </w:t>
      </w:r>
      <w:proofErr w:type="spellStart"/>
      <w:r w:rsidRPr="008976A4">
        <w:rPr>
          <w:rFonts w:ascii="Times New Roman" w:hAnsi="Times New Roman"/>
          <w:sz w:val="24"/>
          <w:szCs w:val="24"/>
        </w:rPr>
        <w:t>thông</w:t>
      </w:r>
      <w:proofErr w:type="spellEnd"/>
      <w:r w:rsidRPr="008976A4">
        <w:rPr>
          <w:rFonts w:ascii="Times New Roman" w:hAnsi="Times New Roman"/>
          <w:sz w:val="24"/>
          <w:szCs w:val="24"/>
        </w:rPr>
        <w:t xml:space="preserve"> tin </w:t>
      </w:r>
      <w:proofErr w:type="spellStart"/>
      <w:r w:rsidRPr="008976A4">
        <w:rPr>
          <w:rFonts w:ascii="Times New Roman" w:hAnsi="Times New Roman"/>
          <w:sz w:val="24"/>
          <w:szCs w:val="24"/>
        </w:rPr>
        <w:t>này</w:t>
      </w:r>
      <w:proofErr w:type="spellEnd"/>
      <w:r w:rsidRPr="008976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76A4">
        <w:rPr>
          <w:rFonts w:ascii="Times New Roman" w:hAnsi="Times New Roman"/>
          <w:sz w:val="24"/>
          <w:szCs w:val="24"/>
        </w:rPr>
        <w:t>nếu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hồ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sơ</w:t>
      </w:r>
      <w:proofErr w:type="spellEnd"/>
      <w:r w:rsidRPr="008976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76A4">
        <w:rPr>
          <w:rFonts w:ascii="Times New Roman" w:hAnsi="Times New Roman"/>
          <w:sz w:val="24"/>
          <w:szCs w:val="24"/>
        </w:rPr>
        <w:t>có</w:t>
      </w:r>
      <w:proofErr w:type="spellEnd"/>
      <w:r w:rsidRPr="008976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76A4">
        <w:rPr>
          <w:rFonts w:ascii="Times New Roman" w:hAnsi="Times New Roman"/>
          <w:sz w:val="24"/>
          <w:szCs w:val="24"/>
        </w:rPr>
        <w:t>nộp</w:t>
      </w:r>
      <w:proofErr w:type="spellEnd"/>
      <w:r w:rsidRPr="008976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76A4">
        <w:rPr>
          <w:rFonts w:ascii="Times New Roman" w:hAnsi="Times New Roman"/>
          <w:sz w:val="24"/>
          <w:szCs w:val="24"/>
        </w:rPr>
        <w:t>chứng</w:t>
      </w:r>
      <w:proofErr w:type="spellEnd"/>
      <w:r w:rsidRPr="008976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76A4">
        <w:rPr>
          <w:rFonts w:ascii="Times New Roman" w:hAnsi="Times New Roman"/>
          <w:sz w:val="24"/>
          <w:szCs w:val="24"/>
        </w:rPr>
        <w:t>chỉ</w:t>
      </w:r>
      <w:proofErr w:type="spellEnd"/>
      <w:r w:rsidRPr="008976A4">
        <w:rPr>
          <w:rFonts w:ascii="Times New Roman" w:hAnsi="Times New Roman"/>
          <w:sz w:val="24"/>
          <w:szCs w:val="24"/>
        </w:rPr>
        <w:t xml:space="preserve"> GDQP-AN (</w:t>
      </w:r>
      <w:proofErr w:type="spellStart"/>
      <w:r w:rsidRPr="008976A4">
        <w:rPr>
          <w:rFonts w:ascii="Times New Roman" w:hAnsi="Times New Roman"/>
          <w:sz w:val="24"/>
          <w:szCs w:val="24"/>
        </w:rPr>
        <w:t>bậc</w:t>
      </w:r>
      <w:proofErr w:type="spellEnd"/>
      <w:r w:rsidRPr="008976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76A4">
        <w:rPr>
          <w:rFonts w:ascii="Times New Roman" w:hAnsi="Times New Roman"/>
          <w:sz w:val="24"/>
          <w:szCs w:val="24"/>
        </w:rPr>
        <w:t>Đại</w:t>
      </w:r>
      <w:proofErr w:type="spellEnd"/>
      <w:r w:rsidRPr="008976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76A4">
        <w:rPr>
          <w:rFonts w:ascii="Times New Roman" w:hAnsi="Times New Roman"/>
          <w:sz w:val="24"/>
          <w:szCs w:val="24"/>
        </w:rPr>
        <w:t>học</w:t>
      </w:r>
      <w:proofErr w:type="spellEnd"/>
      <w:r w:rsidRPr="008976A4">
        <w:rPr>
          <w:rFonts w:ascii="Times New Roman" w:hAnsi="Times New Roman"/>
          <w:sz w:val="24"/>
          <w:szCs w:val="24"/>
        </w:rPr>
        <w:t>)</w:t>
      </w:r>
      <w:r w:rsidRPr="008976A4">
        <w:rPr>
          <w:rFonts w:ascii="Times New Roman" w:hAnsi="Times New Roman"/>
          <w:sz w:val="24"/>
          <w:szCs w:val="24"/>
        </w:rPr>
        <w:t>:</w:t>
      </w:r>
      <w:r w:rsidRPr="008976A4">
        <w:rPr>
          <w:rFonts w:ascii="Times New Roman" w:hAnsi="Times New Roman"/>
          <w:sz w:val="24"/>
          <w:szCs w:val="24"/>
        </w:rPr>
        <w:tab/>
      </w:r>
    </w:p>
    <w:p w14:paraId="6A6BD365" w14:textId="7C8538B5" w:rsidR="007F225A" w:rsidRPr="008976A4" w:rsidRDefault="007F225A" w:rsidP="008976A4">
      <w:pPr>
        <w:tabs>
          <w:tab w:val="left" w:pos="360"/>
          <w:tab w:val="left" w:leader="dot" w:pos="8730"/>
          <w:tab w:val="left" w:leader="dot" w:pos="10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</w:t>
      </w:r>
    </w:p>
    <w:p w14:paraId="26E488CE" w14:textId="3594A868" w:rsidR="00F35016" w:rsidRPr="00613F5B" w:rsidRDefault="00F35016" w:rsidP="00F35016">
      <w:pPr>
        <w:tabs>
          <w:tab w:val="left" w:leader="dot" w:pos="5245"/>
          <w:tab w:val="left" w:leader="dot" w:pos="10206"/>
        </w:tabs>
        <w:spacing w:before="120" w:after="0" w:line="360" w:lineRule="auto"/>
        <w:ind w:right="91"/>
        <w:rPr>
          <w:rFonts w:ascii="Times New Roman" w:eastAsia="Times New Roman" w:hAnsi="Times New Roman"/>
          <w:kern w:val="32"/>
          <w:sz w:val="24"/>
          <w:szCs w:val="24"/>
        </w:rPr>
      </w:pPr>
      <w:r w:rsidRPr="00613F5B">
        <w:rPr>
          <w:rFonts w:ascii="Times New Roman" w:eastAsia="Times New Roman" w:hAnsi="Times New Roman"/>
          <w:kern w:val="32"/>
          <w:sz w:val="24"/>
          <w:szCs w:val="24"/>
        </w:rPr>
        <w:t xml:space="preserve">Nay </w:t>
      </w:r>
      <w:proofErr w:type="spellStart"/>
      <w:r w:rsidRPr="00613F5B">
        <w:rPr>
          <w:rFonts w:ascii="Times New Roman" w:eastAsia="Times New Roman" w:hAnsi="Times New Roman"/>
          <w:kern w:val="32"/>
          <w:sz w:val="24"/>
          <w:szCs w:val="24"/>
        </w:rPr>
        <w:t>tôi</w:t>
      </w:r>
      <w:proofErr w:type="spellEnd"/>
      <w:r w:rsidRPr="00613F5B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Pr="00613F5B">
        <w:rPr>
          <w:rFonts w:ascii="Times New Roman" w:eastAsia="Times New Roman" w:hAnsi="Times New Roman"/>
          <w:kern w:val="32"/>
          <w:sz w:val="24"/>
          <w:szCs w:val="24"/>
        </w:rPr>
        <w:t>làm</w:t>
      </w:r>
      <w:proofErr w:type="spellEnd"/>
      <w:r w:rsidRPr="00613F5B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Pr="00613F5B">
        <w:rPr>
          <w:rFonts w:ascii="Times New Roman" w:eastAsia="Times New Roman" w:hAnsi="Times New Roman"/>
          <w:kern w:val="32"/>
          <w:sz w:val="24"/>
          <w:szCs w:val="24"/>
        </w:rPr>
        <w:t>đơn</w:t>
      </w:r>
      <w:proofErr w:type="spellEnd"/>
      <w:r w:rsidRPr="00613F5B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Pr="00613F5B">
        <w:rPr>
          <w:rFonts w:ascii="Times New Roman" w:eastAsia="Times New Roman" w:hAnsi="Times New Roman"/>
          <w:kern w:val="32"/>
          <w:sz w:val="24"/>
          <w:szCs w:val="24"/>
        </w:rPr>
        <w:t>này</w:t>
      </w:r>
      <w:proofErr w:type="spellEnd"/>
      <w:r w:rsidRPr="00613F5B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Pr="00613F5B">
        <w:rPr>
          <w:rFonts w:ascii="Times New Roman" w:eastAsia="Times New Roman" w:hAnsi="Times New Roman"/>
          <w:kern w:val="32"/>
          <w:sz w:val="24"/>
          <w:szCs w:val="24"/>
        </w:rPr>
        <w:t>để</w:t>
      </w:r>
      <w:proofErr w:type="spellEnd"/>
      <w:r w:rsidRPr="00613F5B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Pr="00613F5B">
        <w:rPr>
          <w:rFonts w:ascii="Times New Roman" w:eastAsia="Times New Roman" w:hAnsi="Times New Roman"/>
          <w:kern w:val="32"/>
          <w:sz w:val="24"/>
          <w:szCs w:val="24"/>
        </w:rPr>
        <w:t>đề</w:t>
      </w:r>
      <w:proofErr w:type="spellEnd"/>
      <w:r w:rsidRPr="00613F5B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Pr="00613F5B">
        <w:rPr>
          <w:rFonts w:ascii="Times New Roman" w:eastAsia="Times New Roman" w:hAnsi="Times New Roman"/>
          <w:kern w:val="32"/>
          <w:sz w:val="24"/>
          <w:szCs w:val="24"/>
        </w:rPr>
        <w:t>nghị</w:t>
      </w:r>
      <w:proofErr w:type="spellEnd"/>
      <w:r w:rsidRPr="00613F5B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Pr="00613F5B">
        <w:rPr>
          <w:rFonts w:ascii="Times New Roman" w:eastAsia="Times New Roman" w:hAnsi="Times New Roman"/>
          <w:kern w:val="32"/>
          <w:sz w:val="24"/>
          <w:szCs w:val="24"/>
        </w:rPr>
        <w:t>được</w:t>
      </w:r>
      <w:proofErr w:type="spellEnd"/>
      <w:r w:rsidRPr="00613F5B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Pr="00613F5B">
        <w:rPr>
          <w:rFonts w:ascii="Times New Roman" w:eastAsia="Times New Roman" w:hAnsi="Times New Roman"/>
          <w:kern w:val="32"/>
          <w:sz w:val="24"/>
          <w:szCs w:val="24"/>
        </w:rPr>
        <w:t>xét</w:t>
      </w:r>
      <w:proofErr w:type="spellEnd"/>
      <w:r w:rsidRPr="00613F5B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Pr="00613F5B">
        <w:rPr>
          <w:rFonts w:ascii="Times New Roman" w:eastAsia="Times New Roman" w:hAnsi="Times New Roman"/>
          <w:kern w:val="32"/>
          <w:sz w:val="24"/>
          <w:szCs w:val="24"/>
        </w:rPr>
        <w:t>miễn</w:t>
      </w:r>
      <w:proofErr w:type="spellEnd"/>
      <w:r w:rsidRPr="00613F5B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Pr="00613F5B">
        <w:rPr>
          <w:rFonts w:ascii="Times New Roman" w:eastAsia="Times New Roman" w:hAnsi="Times New Roman"/>
          <w:kern w:val="32"/>
          <w:sz w:val="24"/>
          <w:szCs w:val="24"/>
        </w:rPr>
        <w:t>giảm</w:t>
      </w:r>
      <w:proofErr w:type="spellEnd"/>
      <w:r w:rsidR="000053EC" w:rsidRPr="00613F5B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="000053EC" w:rsidRPr="00613F5B">
        <w:rPr>
          <w:rFonts w:ascii="Times New Roman" w:eastAsia="Times New Roman" w:hAnsi="Times New Roman"/>
          <w:kern w:val="32"/>
          <w:sz w:val="24"/>
          <w:szCs w:val="24"/>
        </w:rPr>
        <w:t>các</w:t>
      </w:r>
      <w:proofErr w:type="spellEnd"/>
      <w:r w:rsidR="00C95983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="00C95983">
        <w:rPr>
          <w:rFonts w:ascii="Times New Roman" w:eastAsia="Times New Roman" w:hAnsi="Times New Roman"/>
          <w:kern w:val="32"/>
          <w:sz w:val="24"/>
          <w:szCs w:val="24"/>
        </w:rPr>
        <w:t>học</w:t>
      </w:r>
      <w:proofErr w:type="spellEnd"/>
      <w:r w:rsidR="00C95983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="00C95983">
        <w:rPr>
          <w:rFonts w:ascii="Times New Roman" w:eastAsia="Times New Roman" w:hAnsi="Times New Roman"/>
          <w:kern w:val="32"/>
          <w:sz w:val="24"/>
          <w:szCs w:val="24"/>
        </w:rPr>
        <w:t>phần</w:t>
      </w:r>
      <w:proofErr w:type="spellEnd"/>
      <w:r w:rsidR="00C95983">
        <w:rPr>
          <w:rFonts w:ascii="Times New Roman" w:eastAsia="Times New Roman" w:hAnsi="Times New Roman"/>
          <w:kern w:val="32"/>
          <w:sz w:val="24"/>
          <w:szCs w:val="24"/>
        </w:rPr>
        <w:t>/</w:t>
      </w:r>
      <w:r w:rsidRPr="00613F5B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Pr="00613F5B">
        <w:rPr>
          <w:rFonts w:ascii="Times New Roman" w:eastAsia="Times New Roman" w:hAnsi="Times New Roman"/>
          <w:kern w:val="32"/>
          <w:sz w:val="24"/>
          <w:szCs w:val="24"/>
        </w:rPr>
        <w:t>môn</w:t>
      </w:r>
      <w:proofErr w:type="spellEnd"/>
      <w:r w:rsidRPr="00613F5B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Pr="00613F5B">
        <w:rPr>
          <w:rFonts w:ascii="Times New Roman" w:eastAsia="Times New Roman" w:hAnsi="Times New Roman"/>
          <w:kern w:val="32"/>
          <w:sz w:val="24"/>
          <w:szCs w:val="24"/>
        </w:rPr>
        <w:t>học</w:t>
      </w:r>
      <w:proofErr w:type="spellEnd"/>
      <w:r w:rsidRPr="00613F5B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Pr="00613F5B">
        <w:rPr>
          <w:rFonts w:ascii="Times New Roman" w:eastAsia="Times New Roman" w:hAnsi="Times New Roman"/>
          <w:kern w:val="32"/>
          <w:sz w:val="24"/>
          <w:szCs w:val="24"/>
        </w:rPr>
        <w:t>trong</w:t>
      </w:r>
      <w:proofErr w:type="spellEnd"/>
      <w:r w:rsidR="00453B7A" w:rsidRPr="00613F5B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="00453B7A" w:rsidRPr="00613F5B">
        <w:rPr>
          <w:rFonts w:ascii="Times New Roman" w:eastAsia="Times New Roman" w:hAnsi="Times New Roman"/>
          <w:kern w:val="32"/>
          <w:sz w:val="24"/>
          <w:szCs w:val="24"/>
        </w:rPr>
        <w:t>chương</w:t>
      </w:r>
      <w:proofErr w:type="spellEnd"/>
      <w:r w:rsidR="00453B7A" w:rsidRPr="00613F5B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="00453B7A" w:rsidRPr="00613F5B">
        <w:rPr>
          <w:rFonts w:ascii="Times New Roman" w:eastAsia="Times New Roman" w:hAnsi="Times New Roman"/>
          <w:kern w:val="32"/>
          <w:sz w:val="24"/>
          <w:szCs w:val="24"/>
        </w:rPr>
        <w:t>trình</w:t>
      </w:r>
      <w:proofErr w:type="spellEnd"/>
      <w:r w:rsidR="00453B7A" w:rsidRPr="00613F5B">
        <w:rPr>
          <w:rFonts w:ascii="Times New Roman" w:eastAsia="Times New Roman" w:hAnsi="Times New Roman"/>
          <w:kern w:val="32"/>
          <w:sz w:val="24"/>
          <w:szCs w:val="24"/>
        </w:rPr>
        <w:t xml:space="preserve"> ĐTTT </w:t>
      </w:r>
      <w:r w:rsidR="003900C3">
        <w:rPr>
          <w:rFonts w:ascii="Times New Roman" w:eastAsia="Times New Roman" w:hAnsi="Times New Roman"/>
          <w:kern w:val="32"/>
          <w:sz w:val="24"/>
          <w:szCs w:val="24"/>
        </w:rPr>
        <w:t>–</w:t>
      </w:r>
      <w:r w:rsidR="00613F5B" w:rsidRPr="00613F5B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="00613F5B" w:rsidRPr="00613F5B">
        <w:rPr>
          <w:rFonts w:ascii="Times New Roman" w:eastAsia="Times New Roman" w:hAnsi="Times New Roman"/>
          <w:kern w:val="32"/>
          <w:sz w:val="24"/>
          <w:szCs w:val="24"/>
        </w:rPr>
        <w:t>ngành</w:t>
      </w:r>
      <w:proofErr w:type="spellEnd"/>
      <w:r w:rsidR="003900C3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r w:rsidR="00F24F62">
        <w:rPr>
          <w:rFonts w:ascii="Times New Roman" w:eastAsia="Times New Roman" w:hAnsi="Times New Roman"/>
          <w:kern w:val="32"/>
          <w:sz w:val="24"/>
          <w:szCs w:val="24"/>
        </w:rPr>
        <w:tab/>
      </w:r>
    </w:p>
    <w:p w14:paraId="06B87419" w14:textId="03AF6B1F" w:rsidR="00106EE1" w:rsidRDefault="00F35016" w:rsidP="00F35016">
      <w:pPr>
        <w:tabs>
          <w:tab w:val="left" w:leader="dot" w:pos="5245"/>
          <w:tab w:val="left" w:leader="dot" w:pos="10206"/>
        </w:tabs>
        <w:spacing w:before="120" w:after="0" w:line="360" w:lineRule="auto"/>
        <w:ind w:right="91"/>
        <w:rPr>
          <w:rFonts w:ascii="Times New Roman" w:eastAsia="Times New Roman" w:hAnsi="Times New Roman"/>
          <w:kern w:val="32"/>
          <w:sz w:val="24"/>
          <w:szCs w:val="24"/>
        </w:rPr>
      </w:pPr>
      <w:proofErr w:type="spellStart"/>
      <w:r w:rsidRPr="00613F5B">
        <w:rPr>
          <w:rFonts w:ascii="Times New Roman" w:eastAsia="Times New Roman" w:hAnsi="Times New Roman"/>
          <w:kern w:val="32"/>
          <w:sz w:val="24"/>
          <w:szCs w:val="24"/>
        </w:rPr>
        <w:t>Đính</w:t>
      </w:r>
      <w:proofErr w:type="spellEnd"/>
      <w:r w:rsidRPr="00613F5B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Pr="00613F5B">
        <w:rPr>
          <w:rFonts w:ascii="Times New Roman" w:eastAsia="Times New Roman" w:hAnsi="Times New Roman"/>
          <w:kern w:val="32"/>
          <w:sz w:val="24"/>
          <w:szCs w:val="24"/>
        </w:rPr>
        <w:t>kèm</w:t>
      </w:r>
      <w:proofErr w:type="spellEnd"/>
      <w:r w:rsidRPr="00613F5B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Pr="00613F5B">
        <w:rPr>
          <w:rFonts w:ascii="Times New Roman" w:eastAsia="Times New Roman" w:hAnsi="Times New Roman"/>
          <w:kern w:val="32"/>
          <w:sz w:val="24"/>
          <w:szCs w:val="24"/>
        </w:rPr>
        <w:t>đơn</w:t>
      </w:r>
      <w:proofErr w:type="spellEnd"/>
      <w:r w:rsidRPr="00613F5B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Pr="00613F5B">
        <w:rPr>
          <w:rFonts w:ascii="Times New Roman" w:eastAsia="Times New Roman" w:hAnsi="Times New Roman"/>
          <w:kern w:val="32"/>
          <w:sz w:val="24"/>
          <w:szCs w:val="24"/>
        </w:rPr>
        <w:t>này</w:t>
      </w:r>
      <w:proofErr w:type="spellEnd"/>
      <w:r w:rsidRPr="00613F5B">
        <w:rPr>
          <w:rFonts w:ascii="Times New Roman" w:eastAsia="Times New Roman" w:hAnsi="Times New Roman"/>
          <w:kern w:val="32"/>
          <w:sz w:val="24"/>
          <w:szCs w:val="24"/>
        </w:rPr>
        <w:t xml:space="preserve">, </w:t>
      </w:r>
      <w:proofErr w:type="spellStart"/>
      <w:r w:rsidRPr="00613F5B">
        <w:rPr>
          <w:rFonts w:ascii="Times New Roman" w:eastAsia="Times New Roman" w:hAnsi="Times New Roman"/>
          <w:kern w:val="32"/>
          <w:sz w:val="24"/>
          <w:szCs w:val="24"/>
        </w:rPr>
        <w:t>tôi</w:t>
      </w:r>
      <w:proofErr w:type="spellEnd"/>
      <w:r w:rsidRPr="00613F5B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Pr="00613F5B">
        <w:rPr>
          <w:rFonts w:ascii="Times New Roman" w:eastAsia="Times New Roman" w:hAnsi="Times New Roman"/>
          <w:kern w:val="32"/>
          <w:sz w:val="24"/>
          <w:szCs w:val="24"/>
        </w:rPr>
        <w:t>gửi</w:t>
      </w:r>
      <w:proofErr w:type="spellEnd"/>
      <w:r w:rsidRPr="00613F5B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Pr="00613F5B">
        <w:rPr>
          <w:rFonts w:ascii="Times New Roman" w:eastAsia="Times New Roman" w:hAnsi="Times New Roman"/>
          <w:kern w:val="32"/>
          <w:sz w:val="24"/>
          <w:szCs w:val="24"/>
        </w:rPr>
        <w:t>các</w:t>
      </w:r>
      <w:proofErr w:type="spellEnd"/>
      <w:r w:rsidRPr="00613F5B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Pr="00613F5B">
        <w:rPr>
          <w:rFonts w:ascii="Times New Roman" w:eastAsia="Times New Roman" w:hAnsi="Times New Roman"/>
          <w:kern w:val="32"/>
          <w:sz w:val="24"/>
          <w:szCs w:val="24"/>
        </w:rPr>
        <w:t>bảng</w:t>
      </w:r>
      <w:proofErr w:type="spellEnd"/>
      <w:r w:rsidRPr="00613F5B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Pr="00613F5B">
        <w:rPr>
          <w:rFonts w:ascii="Times New Roman" w:eastAsia="Times New Roman" w:hAnsi="Times New Roman"/>
          <w:kern w:val="32"/>
          <w:sz w:val="24"/>
          <w:szCs w:val="24"/>
        </w:rPr>
        <w:t>điểm</w:t>
      </w:r>
      <w:proofErr w:type="spellEnd"/>
      <w:r w:rsidR="00453B7A" w:rsidRPr="00613F5B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="00453B7A" w:rsidRPr="00613F5B">
        <w:rPr>
          <w:rFonts w:ascii="Times New Roman" w:eastAsia="Times New Roman" w:hAnsi="Times New Roman"/>
          <w:kern w:val="32"/>
          <w:sz w:val="24"/>
          <w:szCs w:val="24"/>
        </w:rPr>
        <w:t>và</w:t>
      </w:r>
      <w:proofErr w:type="spellEnd"/>
      <w:r w:rsidR="00453B7A" w:rsidRPr="00613F5B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="00453B7A" w:rsidRPr="00613F5B">
        <w:rPr>
          <w:rFonts w:ascii="Times New Roman" w:eastAsia="Times New Roman" w:hAnsi="Times New Roman"/>
          <w:kern w:val="32"/>
          <w:sz w:val="24"/>
          <w:szCs w:val="24"/>
        </w:rPr>
        <w:t>chứng</w:t>
      </w:r>
      <w:proofErr w:type="spellEnd"/>
      <w:r w:rsidR="00453B7A" w:rsidRPr="00613F5B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="00453B7A" w:rsidRPr="00613F5B">
        <w:rPr>
          <w:rFonts w:ascii="Times New Roman" w:eastAsia="Times New Roman" w:hAnsi="Times New Roman"/>
          <w:kern w:val="32"/>
          <w:sz w:val="24"/>
          <w:szCs w:val="24"/>
        </w:rPr>
        <w:t>chỉ</w:t>
      </w:r>
      <w:proofErr w:type="spellEnd"/>
      <w:r w:rsidRPr="00613F5B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Pr="00613F5B">
        <w:rPr>
          <w:rFonts w:ascii="Times New Roman" w:eastAsia="Times New Roman" w:hAnsi="Times New Roman"/>
          <w:kern w:val="32"/>
          <w:sz w:val="24"/>
          <w:szCs w:val="24"/>
        </w:rPr>
        <w:t>đã</w:t>
      </w:r>
      <w:proofErr w:type="spellEnd"/>
      <w:r w:rsidRPr="00613F5B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Pr="00613F5B">
        <w:rPr>
          <w:rFonts w:ascii="Times New Roman" w:eastAsia="Times New Roman" w:hAnsi="Times New Roman"/>
          <w:kern w:val="32"/>
          <w:sz w:val="24"/>
          <w:szCs w:val="24"/>
        </w:rPr>
        <w:t>hoàn</w:t>
      </w:r>
      <w:proofErr w:type="spellEnd"/>
      <w:r w:rsidRPr="00613F5B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Pr="00613F5B">
        <w:rPr>
          <w:rFonts w:ascii="Times New Roman" w:eastAsia="Times New Roman" w:hAnsi="Times New Roman"/>
          <w:kern w:val="32"/>
          <w:sz w:val="24"/>
          <w:szCs w:val="24"/>
        </w:rPr>
        <w:t>thành</w:t>
      </w:r>
      <w:proofErr w:type="spellEnd"/>
      <w:r w:rsidRPr="00613F5B">
        <w:rPr>
          <w:rFonts w:ascii="Times New Roman" w:eastAsia="Times New Roman" w:hAnsi="Times New Roman"/>
          <w:kern w:val="32"/>
          <w:sz w:val="24"/>
          <w:szCs w:val="24"/>
        </w:rPr>
        <w:t xml:space="preserve"> ở </w:t>
      </w:r>
      <w:proofErr w:type="spellStart"/>
      <w:r w:rsidRPr="00613F5B">
        <w:rPr>
          <w:rFonts w:ascii="Times New Roman" w:eastAsia="Times New Roman" w:hAnsi="Times New Roman"/>
          <w:kern w:val="32"/>
          <w:sz w:val="24"/>
          <w:szCs w:val="24"/>
        </w:rPr>
        <w:t>các</w:t>
      </w:r>
      <w:proofErr w:type="spellEnd"/>
      <w:r w:rsidRPr="00613F5B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Pr="00613F5B">
        <w:rPr>
          <w:rFonts w:ascii="Times New Roman" w:eastAsia="Times New Roman" w:hAnsi="Times New Roman"/>
          <w:kern w:val="32"/>
          <w:sz w:val="24"/>
          <w:szCs w:val="24"/>
        </w:rPr>
        <w:t>chương</w:t>
      </w:r>
      <w:proofErr w:type="spellEnd"/>
      <w:r w:rsidRPr="00613F5B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Pr="00613F5B">
        <w:rPr>
          <w:rFonts w:ascii="Times New Roman" w:eastAsia="Times New Roman" w:hAnsi="Times New Roman"/>
          <w:kern w:val="32"/>
          <w:sz w:val="24"/>
          <w:szCs w:val="24"/>
        </w:rPr>
        <w:t>trình</w:t>
      </w:r>
      <w:proofErr w:type="spellEnd"/>
      <w:r w:rsidRPr="00613F5B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Pr="00613F5B">
        <w:rPr>
          <w:rFonts w:ascii="Times New Roman" w:eastAsia="Times New Roman" w:hAnsi="Times New Roman"/>
          <w:kern w:val="32"/>
          <w:sz w:val="24"/>
          <w:szCs w:val="24"/>
        </w:rPr>
        <w:t>học</w:t>
      </w:r>
      <w:proofErr w:type="spellEnd"/>
      <w:r w:rsidRPr="00613F5B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Pr="00613F5B">
        <w:rPr>
          <w:rFonts w:ascii="Times New Roman" w:eastAsia="Times New Roman" w:hAnsi="Times New Roman"/>
          <w:kern w:val="32"/>
          <w:sz w:val="24"/>
          <w:szCs w:val="24"/>
        </w:rPr>
        <w:t>trước</w:t>
      </w:r>
      <w:proofErr w:type="spellEnd"/>
      <w:r w:rsidRPr="00613F5B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Pr="00613F5B">
        <w:rPr>
          <w:rFonts w:ascii="Times New Roman" w:eastAsia="Times New Roman" w:hAnsi="Times New Roman"/>
          <w:kern w:val="32"/>
          <w:sz w:val="24"/>
          <w:szCs w:val="24"/>
        </w:rPr>
        <w:t>đó</w:t>
      </w:r>
      <w:proofErr w:type="spellEnd"/>
      <w:r w:rsidRPr="00613F5B">
        <w:rPr>
          <w:rFonts w:ascii="Times New Roman" w:eastAsia="Times New Roman" w:hAnsi="Times New Roman"/>
          <w:kern w:val="32"/>
          <w:sz w:val="24"/>
          <w:szCs w:val="24"/>
        </w:rPr>
        <w:t>.</w:t>
      </w:r>
    </w:p>
    <w:p w14:paraId="1EB74EC8" w14:textId="2185D278" w:rsidR="00F35016" w:rsidRPr="00613F5B" w:rsidRDefault="00F35016" w:rsidP="00F35016">
      <w:pPr>
        <w:tabs>
          <w:tab w:val="left" w:leader="dot" w:pos="5245"/>
          <w:tab w:val="left" w:leader="dot" w:pos="10206"/>
        </w:tabs>
        <w:spacing w:before="120" w:after="0" w:line="360" w:lineRule="auto"/>
        <w:ind w:right="91"/>
        <w:rPr>
          <w:rFonts w:ascii="Times New Roman" w:eastAsia="Times New Roman" w:hAnsi="Times New Roman"/>
          <w:kern w:val="32"/>
          <w:sz w:val="24"/>
          <w:szCs w:val="24"/>
        </w:rPr>
      </w:pPr>
      <w:proofErr w:type="spellStart"/>
      <w:r w:rsidRPr="00613F5B">
        <w:rPr>
          <w:rFonts w:ascii="Times New Roman" w:eastAsia="Times New Roman" w:hAnsi="Times New Roman"/>
          <w:kern w:val="32"/>
          <w:sz w:val="24"/>
          <w:szCs w:val="24"/>
        </w:rPr>
        <w:t>Kính</w:t>
      </w:r>
      <w:proofErr w:type="spellEnd"/>
      <w:r w:rsidRPr="00613F5B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Pr="00613F5B">
        <w:rPr>
          <w:rFonts w:ascii="Times New Roman" w:eastAsia="Times New Roman" w:hAnsi="Times New Roman"/>
          <w:kern w:val="32"/>
          <w:sz w:val="24"/>
          <w:szCs w:val="24"/>
        </w:rPr>
        <w:t>mong</w:t>
      </w:r>
      <w:proofErr w:type="spellEnd"/>
      <w:r w:rsidRPr="00613F5B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Pr="00613F5B">
        <w:rPr>
          <w:rFonts w:ascii="Times New Roman" w:eastAsia="Times New Roman" w:hAnsi="Times New Roman"/>
          <w:kern w:val="32"/>
          <w:sz w:val="24"/>
          <w:szCs w:val="24"/>
        </w:rPr>
        <w:t>Viện</w:t>
      </w:r>
      <w:proofErr w:type="spellEnd"/>
      <w:r w:rsidRPr="00613F5B">
        <w:rPr>
          <w:rFonts w:ascii="Times New Roman" w:eastAsia="Times New Roman" w:hAnsi="Times New Roman"/>
          <w:kern w:val="32"/>
          <w:sz w:val="24"/>
          <w:szCs w:val="24"/>
        </w:rPr>
        <w:t xml:space="preserve"> ĐTTT</w:t>
      </w:r>
      <w:r w:rsidR="00613F5B" w:rsidRPr="00613F5B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="00613F5B" w:rsidRPr="00613F5B">
        <w:rPr>
          <w:rFonts w:ascii="Times New Roman" w:eastAsia="Times New Roman" w:hAnsi="Times New Roman"/>
          <w:kern w:val="32"/>
          <w:sz w:val="24"/>
          <w:szCs w:val="24"/>
        </w:rPr>
        <w:t>xem</w:t>
      </w:r>
      <w:proofErr w:type="spellEnd"/>
      <w:r w:rsidR="00613F5B" w:rsidRPr="00613F5B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="00613F5B" w:rsidRPr="00613F5B">
        <w:rPr>
          <w:rFonts w:ascii="Times New Roman" w:eastAsia="Times New Roman" w:hAnsi="Times New Roman"/>
          <w:kern w:val="32"/>
          <w:sz w:val="24"/>
          <w:szCs w:val="24"/>
        </w:rPr>
        <w:t>xét</w:t>
      </w:r>
      <w:proofErr w:type="spellEnd"/>
      <w:r w:rsidRPr="00613F5B">
        <w:rPr>
          <w:rFonts w:ascii="Times New Roman" w:eastAsia="Times New Roman" w:hAnsi="Times New Roman"/>
          <w:kern w:val="32"/>
          <w:sz w:val="24"/>
          <w:szCs w:val="24"/>
        </w:rPr>
        <w:t>.</w:t>
      </w:r>
    </w:p>
    <w:p w14:paraId="7545A2EA" w14:textId="385C676F" w:rsidR="00F35016" w:rsidRDefault="00F35016" w:rsidP="00F35016">
      <w:pPr>
        <w:tabs>
          <w:tab w:val="left" w:leader="dot" w:pos="5245"/>
          <w:tab w:val="left" w:leader="dot" w:pos="10206"/>
        </w:tabs>
        <w:spacing w:before="120" w:after="0" w:line="360" w:lineRule="auto"/>
        <w:ind w:right="91"/>
        <w:rPr>
          <w:rFonts w:ascii="Times New Roman" w:eastAsia="Times New Roman" w:hAnsi="Times New Roman"/>
          <w:kern w:val="32"/>
          <w:sz w:val="24"/>
          <w:szCs w:val="24"/>
        </w:rPr>
      </w:pPr>
      <w:proofErr w:type="spellStart"/>
      <w:r w:rsidRPr="00613F5B">
        <w:rPr>
          <w:rFonts w:ascii="Times New Roman" w:eastAsia="Times New Roman" w:hAnsi="Times New Roman"/>
          <w:kern w:val="32"/>
          <w:sz w:val="24"/>
          <w:szCs w:val="24"/>
        </w:rPr>
        <w:t>Tôi</w:t>
      </w:r>
      <w:proofErr w:type="spellEnd"/>
      <w:r w:rsidRPr="00613F5B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Pr="00613F5B">
        <w:rPr>
          <w:rFonts w:ascii="Times New Roman" w:eastAsia="Times New Roman" w:hAnsi="Times New Roman"/>
          <w:kern w:val="32"/>
          <w:sz w:val="24"/>
          <w:szCs w:val="24"/>
        </w:rPr>
        <w:t>xin</w:t>
      </w:r>
      <w:proofErr w:type="spellEnd"/>
      <w:r w:rsidRPr="00613F5B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Pr="00613F5B">
        <w:rPr>
          <w:rFonts w:ascii="Times New Roman" w:eastAsia="Times New Roman" w:hAnsi="Times New Roman"/>
          <w:kern w:val="32"/>
          <w:sz w:val="24"/>
          <w:szCs w:val="24"/>
        </w:rPr>
        <w:t>chân</w:t>
      </w:r>
      <w:proofErr w:type="spellEnd"/>
      <w:r w:rsidRPr="00613F5B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Pr="00613F5B">
        <w:rPr>
          <w:rFonts w:ascii="Times New Roman" w:eastAsia="Times New Roman" w:hAnsi="Times New Roman"/>
          <w:kern w:val="32"/>
          <w:sz w:val="24"/>
          <w:szCs w:val="24"/>
        </w:rPr>
        <w:t>thành</w:t>
      </w:r>
      <w:proofErr w:type="spellEnd"/>
      <w:r w:rsidRPr="00613F5B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Pr="00613F5B">
        <w:rPr>
          <w:rFonts w:ascii="Times New Roman" w:eastAsia="Times New Roman" w:hAnsi="Times New Roman"/>
          <w:kern w:val="32"/>
          <w:sz w:val="24"/>
          <w:szCs w:val="24"/>
        </w:rPr>
        <w:t>cảm</w:t>
      </w:r>
      <w:proofErr w:type="spellEnd"/>
      <w:r w:rsidRPr="00613F5B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Pr="00613F5B">
        <w:rPr>
          <w:rFonts w:ascii="Times New Roman" w:eastAsia="Times New Roman" w:hAnsi="Times New Roman"/>
          <w:kern w:val="32"/>
          <w:sz w:val="24"/>
          <w:szCs w:val="24"/>
        </w:rPr>
        <w:t>ơn</w:t>
      </w:r>
      <w:proofErr w:type="spellEnd"/>
      <w:r w:rsidRPr="00613F5B">
        <w:rPr>
          <w:rFonts w:ascii="Times New Roman" w:eastAsia="Times New Roman" w:hAnsi="Times New Roman"/>
          <w:kern w:val="32"/>
          <w:sz w:val="24"/>
          <w:szCs w:val="24"/>
        </w:rPr>
        <w:t>./.</w:t>
      </w:r>
    </w:p>
    <w:tbl>
      <w:tblPr>
        <w:tblStyle w:val="TableGrid"/>
        <w:tblW w:w="8934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5310"/>
      </w:tblGrid>
      <w:tr w:rsidR="00613F5B" w14:paraId="7B505085" w14:textId="77777777" w:rsidTr="00106EE1">
        <w:trPr>
          <w:trHeight w:val="1472"/>
        </w:trPr>
        <w:tc>
          <w:tcPr>
            <w:tcW w:w="3624" w:type="dxa"/>
          </w:tcPr>
          <w:p w14:paraId="2816B438" w14:textId="77777777" w:rsidR="00613F5B" w:rsidRDefault="00613F5B" w:rsidP="003900C3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F3C213" w14:textId="77777777" w:rsidR="00613F5B" w:rsidRDefault="00613F5B" w:rsidP="00957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012A97" w14:textId="77777777" w:rsidR="00613F5B" w:rsidRDefault="00613F5B" w:rsidP="00957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4910DB" w14:textId="77777777" w:rsidR="00613F5B" w:rsidRDefault="00613F5B" w:rsidP="00957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02CA06" w14:textId="77777777" w:rsidR="00613F5B" w:rsidRDefault="00613F5B" w:rsidP="00957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AAD6DE" w14:textId="77777777" w:rsidR="00613F5B" w:rsidRDefault="00613F5B" w:rsidP="00957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1A582E" w14:textId="77777777" w:rsidR="00613F5B" w:rsidRDefault="00613F5B" w:rsidP="00957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A969CA" w14:textId="38A7D627" w:rsidR="00106EE1" w:rsidRDefault="00106EE1" w:rsidP="00957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vAlign w:val="center"/>
          </w:tcPr>
          <w:p w14:paraId="3CE7A867" w14:textId="5113E8FF" w:rsidR="00613F5B" w:rsidRDefault="00613F5B" w:rsidP="00613F5B">
            <w:pPr>
              <w:tabs>
                <w:tab w:val="left" w:leader="dot" w:pos="8730"/>
                <w:tab w:val="left" w:leader="dot" w:pos="9498"/>
              </w:tabs>
              <w:spacing w:line="312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21B9F">
              <w:rPr>
                <w:rFonts w:ascii="Times New Roman" w:hAnsi="Times New Roman"/>
                <w:i/>
                <w:sz w:val="24"/>
                <w:szCs w:val="24"/>
              </w:rPr>
              <w:t xml:space="preserve">TP.HCM,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ngày</w:t>
            </w:r>
            <w:proofErr w:type="spellEnd"/>
            <w:r w:rsidR="002C747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F24F62">
              <w:rPr>
                <w:rFonts w:ascii="Times New Roman" w:hAnsi="Times New Roman"/>
                <w:i/>
                <w:sz w:val="24"/>
                <w:szCs w:val="24"/>
              </w:rPr>
              <w:t xml:space="preserve">       </w:t>
            </w:r>
            <w:r w:rsidR="002C747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tháng</w:t>
            </w:r>
            <w:proofErr w:type="spellEnd"/>
            <w:r w:rsidR="003900C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F24F62">
              <w:rPr>
                <w:rFonts w:ascii="Times New Roman" w:hAnsi="Times New Roman"/>
                <w:i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202</w:t>
            </w:r>
            <w:r w:rsidR="007F225A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  <w:p w14:paraId="7B563C17" w14:textId="13CEF78E" w:rsidR="00613F5B" w:rsidRDefault="00613F5B" w:rsidP="00613F5B">
            <w:pPr>
              <w:tabs>
                <w:tab w:val="left" w:leader="dot" w:pos="8730"/>
                <w:tab w:val="left" w:leader="dot" w:pos="9498"/>
              </w:tabs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21B9F">
              <w:rPr>
                <w:rFonts w:ascii="Times New Roman" w:hAnsi="Times New Roman"/>
                <w:b/>
                <w:sz w:val="24"/>
                <w:szCs w:val="24"/>
              </w:rPr>
              <w:t>Người</w:t>
            </w:r>
            <w:proofErr w:type="spellEnd"/>
            <w:r w:rsidRPr="00C21B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B9F">
              <w:rPr>
                <w:rFonts w:ascii="Times New Roman" w:hAnsi="Times New Roman"/>
                <w:b/>
                <w:sz w:val="24"/>
                <w:szCs w:val="24"/>
              </w:rPr>
              <w:t>yêu</w:t>
            </w:r>
            <w:proofErr w:type="spellEnd"/>
            <w:r w:rsidRPr="00C21B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B9F">
              <w:rPr>
                <w:rFonts w:ascii="Times New Roman" w:hAnsi="Times New Roman"/>
                <w:b/>
                <w:sz w:val="24"/>
                <w:szCs w:val="24"/>
              </w:rPr>
              <w:t>cầu</w:t>
            </w:r>
            <w:proofErr w:type="spellEnd"/>
          </w:p>
          <w:p w14:paraId="05FBB564" w14:textId="3E31ECAF" w:rsidR="00F24F62" w:rsidRPr="00613F5B" w:rsidRDefault="00F24F62" w:rsidP="00613F5B">
            <w:pPr>
              <w:tabs>
                <w:tab w:val="left" w:leader="dot" w:pos="8730"/>
                <w:tab w:val="left" w:leader="dot" w:pos="9498"/>
              </w:tabs>
              <w:spacing w:line="312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Ký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tên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ghi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rõ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họ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tên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5491CB84" w14:textId="6EB9562F" w:rsidR="00613F5B" w:rsidRDefault="00613F5B" w:rsidP="00613F5B">
            <w:pPr>
              <w:tabs>
                <w:tab w:val="left" w:pos="360"/>
                <w:tab w:val="left" w:leader="dot" w:pos="8730"/>
                <w:tab w:val="left" w:leader="dot" w:pos="10260"/>
              </w:tabs>
              <w:spacing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E161D1" w14:textId="25838729" w:rsidR="00613F5B" w:rsidRDefault="00613F5B" w:rsidP="00613F5B">
            <w:pPr>
              <w:tabs>
                <w:tab w:val="left" w:pos="360"/>
                <w:tab w:val="left" w:leader="dot" w:pos="8730"/>
                <w:tab w:val="left" w:leader="dot" w:pos="10260"/>
              </w:tabs>
              <w:spacing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7BA122" w14:textId="0C798FC6" w:rsidR="00F24F62" w:rsidRDefault="00F24F62" w:rsidP="00613F5B">
            <w:pPr>
              <w:tabs>
                <w:tab w:val="left" w:pos="360"/>
                <w:tab w:val="left" w:leader="dot" w:pos="8730"/>
                <w:tab w:val="left" w:leader="dot" w:pos="10260"/>
              </w:tabs>
              <w:spacing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8D576D" w14:textId="77777777" w:rsidR="00106EE1" w:rsidRDefault="00106EE1" w:rsidP="00613F5B">
            <w:pPr>
              <w:tabs>
                <w:tab w:val="left" w:pos="360"/>
                <w:tab w:val="left" w:leader="dot" w:pos="8730"/>
                <w:tab w:val="left" w:leader="dot" w:pos="10260"/>
              </w:tabs>
              <w:spacing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84C1F0E" w14:textId="6274B6EB" w:rsidR="00613F5B" w:rsidRDefault="00613F5B" w:rsidP="00613F5B">
            <w:pPr>
              <w:tabs>
                <w:tab w:val="left" w:pos="360"/>
                <w:tab w:val="left" w:leader="dot" w:pos="8730"/>
                <w:tab w:val="left" w:leader="dot" w:pos="10260"/>
              </w:tabs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43EC3BE" w14:textId="35990DAA" w:rsidR="007F225A" w:rsidRPr="007F225A" w:rsidRDefault="008976A4" w:rsidP="007F225A">
      <w:pPr>
        <w:tabs>
          <w:tab w:val="left" w:pos="360"/>
          <w:tab w:val="left" w:leader="dot" w:pos="8730"/>
          <w:tab w:val="left" w:leader="dot" w:pos="10260"/>
        </w:tabs>
        <w:spacing w:line="312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8976A4">
        <w:rPr>
          <w:rFonts w:ascii="Times New Roman" w:hAnsi="Times New Roman"/>
          <w:b/>
          <w:sz w:val="24"/>
          <w:szCs w:val="24"/>
        </w:rPr>
        <w:t>Thông</w:t>
      </w:r>
      <w:proofErr w:type="spellEnd"/>
      <w:r w:rsidRPr="008976A4">
        <w:rPr>
          <w:rFonts w:ascii="Times New Roman" w:hAnsi="Times New Roman"/>
          <w:b/>
          <w:sz w:val="24"/>
          <w:szCs w:val="24"/>
        </w:rPr>
        <w:t xml:space="preserve"> tin </w:t>
      </w:r>
      <w:proofErr w:type="spellStart"/>
      <w:r w:rsidRPr="008976A4">
        <w:rPr>
          <w:rFonts w:ascii="Times New Roman" w:hAnsi="Times New Roman"/>
          <w:b/>
          <w:sz w:val="24"/>
          <w:szCs w:val="24"/>
        </w:rPr>
        <w:t>xét</w:t>
      </w:r>
      <w:proofErr w:type="spellEnd"/>
      <w:r w:rsidRPr="008976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76A4">
        <w:rPr>
          <w:rFonts w:ascii="Times New Roman" w:hAnsi="Times New Roman"/>
          <w:b/>
          <w:sz w:val="24"/>
          <w:szCs w:val="24"/>
        </w:rPr>
        <w:t>miễn</w:t>
      </w:r>
      <w:proofErr w:type="spellEnd"/>
      <w:r w:rsidR="007F225A" w:rsidRPr="007F225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F225A" w:rsidRPr="008976A4">
        <w:rPr>
          <w:rFonts w:ascii="Times New Roman" w:hAnsi="Times New Roman"/>
          <w:b/>
          <w:sz w:val="24"/>
          <w:szCs w:val="24"/>
        </w:rPr>
        <w:t>cần</w:t>
      </w:r>
      <w:proofErr w:type="spellEnd"/>
      <w:r w:rsidR="007F225A" w:rsidRPr="008976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F225A" w:rsidRPr="008976A4">
        <w:rPr>
          <w:rFonts w:ascii="Times New Roman" w:hAnsi="Times New Roman"/>
          <w:b/>
          <w:sz w:val="24"/>
          <w:szCs w:val="24"/>
        </w:rPr>
        <w:t>lưu</w:t>
      </w:r>
      <w:proofErr w:type="spellEnd"/>
      <w:r w:rsidR="007F225A" w:rsidRPr="008976A4">
        <w:rPr>
          <w:rFonts w:ascii="Times New Roman" w:hAnsi="Times New Roman"/>
          <w:b/>
          <w:sz w:val="24"/>
          <w:szCs w:val="24"/>
        </w:rPr>
        <w:t xml:space="preserve"> ý</w:t>
      </w:r>
      <w:r w:rsidRPr="008976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76A4">
        <w:rPr>
          <w:rFonts w:ascii="Times New Roman" w:hAnsi="Times New Roman"/>
          <w:b/>
          <w:sz w:val="24"/>
          <w:szCs w:val="24"/>
        </w:rPr>
        <w:t>đối</w:t>
      </w:r>
      <w:proofErr w:type="spellEnd"/>
      <w:r w:rsidRPr="008976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76A4">
        <w:rPr>
          <w:rFonts w:ascii="Times New Roman" w:hAnsi="Times New Roman"/>
          <w:b/>
          <w:sz w:val="24"/>
          <w:szCs w:val="24"/>
        </w:rPr>
        <w:t>với</w:t>
      </w:r>
      <w:proofErr w:type="spellEnd"/>
      <w:r w:rsidRPr="008976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76A4">
        <w:rPr>
          <w:rFonts w:ascii="Times New Roman" w:hAnsi="Times New Roman"/>
          <w:b/>
          <w:sz w:val="24"/>
          <w:szCs w:val="24"/>
        </w:rPr>
        <w:t>một</w:t>
      </w:r>
      <w:proofErr w:type="spellEnd"/>
      <w:r w:rsidRPr="008976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76A4">
        <w:rPr>
          <w:rFonts w:ascii="Times New Roman" w:hAnsi="Times New Roman"/>
          <w:b/>
          <w:sz w:val="24"/>
          <w:szCs w:val="24"/>
        </w:rPr>
        <w:t>số</w:t>
      </w:r>
      <w:proofErr w:type="spellEnd"/>
      <w:r w:rsidRPr="008976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76A4">
        <w:rPr>
          <w:rFonts w:ascii="Times New Roman" w:hAnsi="Times New Roman"/>
          <w:b/>
          <w:sz w:val="24"/>
          <w:szCs w:val="24"/>
        </w:rPr>
        <w:t>môn</w:t>
      </w:r>
      <w:proofErr w:type="spellEnd"/>
      <w:r w:rsidRPr="008976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76A4">
        <w:rPr>
          <w:rFonts w:ascii="Times New Roman" w:hAnsi="Times New Roman"/>
          <w:b/>
          <w:sz w:val="24"/>
          <w:szCs w:val="24"/>
        </w:rPr>
        <w:t>học</w:t>
      </w:r>
      <w:proofErr w:type="spellEnd"/>
      <w:r w:rsidRPr="008976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76A4">
        <w:rPr>
          <w:rFonts w:ascii="Times New Roman" w:hAnsi="Times New Roman"/>
          <w:b/>
          <w:sz w:val="24"/>
          <w:szCs w:val="24"/>
        </w:rPr>
        <w:t>đặc</w:t>
      </w:r>
      <w:proofErr w:type="spellEnd"/>
      <w:r w:rsidRPr="008976A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76A4">
        <w:rPr>
          <w:rFonts w:ascii="Times New Roman" w:hAnsi="Times New Roman"/>
          <w:b/>
          <w:sz w:val="24"/>
          <w:szCs w:val="24"/>
        </w:rPr>
        <w:t>thù</w:t>
      </w:r>
      <w:proofErr w:type="spellEnd"/>
      <w:r w:rsidRPr="008976A4">
        <w:rPr>
          <w:rFonts w:ascii="Times New Roman" w:hAnsi="Times New Roman"/>
          <w:b/>
          <w:sz w:val="24"/>
          <w:szCs w:val="24"/>
        </w:rPr>
        <w:t>:</w:t>
      </w:r>
      <w:bookmarkStart w:id="0" w:name="_GoBack"/>
      <w:bookmarkEnd w:id="0"/>
    </w:p>
    <w:p w14:paraId="3975EDFB" w14:textId="3C160807" w:rsidR="00106EE1" w:rsidRPr="008976A4" w:rsidRDefault="00106EE1" w:rsidP="007F225A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 w:rsidRPr="008976A4">
        <w:rPr>
          <w:rFonts w:ascii="Times New Roman" w:hAnsi="Times New Roman"/>
          <w:b/>
          <w:i/>
          <w:sz w:val="24"/>
          <w:szCs w:val="24"/>
        </w:rPr>
        <w:t xml:space="preserve">Tin </w:t>
      </w:r>
      <w:proofErr w:type="spellStart"/>
      <w:r w:rsidRPr="008976A4">
        <w:rPr>
          <w:rFonts w:ascii="Times New Roman" w:hAnsi="Times New Roman"/>
          <w:b/>
          <w:i/>
          <w:sz w:val="24"/>
          <w:szCs w:val="24"/>
        </w:rPr>
        <w:t>học</w:t>
      </w:r>
      <w:proofErr w:type="spellEnd"/>
      <w:r w:rsidRPr="008976A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976A4">
        <w:rPr>
          <w:rFonts w:ascii="Times New Roman" w:hAnsi="Times New Roman"/>
          <w:b/>
          <w:i/>
          <w:sz w:val="24"/>
          <w:szCs w:val="24"/>
        </w:rPr>
        <w:t>ứng</w:t>
      </w:r>
      <w:proofErr w:type="spellEnd"/>
      <w:r w:rsidRPr="008976A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976A4">
        <w:rPr>
          <w:rFonts w:ascii="Times New Roman" w:hAnsi="Times New Roman"/>
          <w:b/>
          <w:i/>
          <w:sz w:val="24"/>
          <w:szCs w:val="24"/>
        </w:rPr>
        <w:t>dụng</w:t>
      </w:r>
      <w:proofErr w:type="spellEnd"/>
      <w:r w:rsidRPr="008976A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976A4">
        <w:rPr>
          <w:rFonts w:ascii="Times New Roman" w:hAnsi="Times New Roman"/>
          <w:b/>
          <w:i/>
          <w:sz w:val="24"/>
          <w:szCs w:val="24"/>
        </w:rPr>
        <w:t>khối</w:t>
      </w:r>
      <w:proofErr w:type="spellEnd"/>
      <w:r w:rsidRPr="008976A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976A4">
        <w:rPr>
          <w:rFonts w:ascii="Times New Roman" w:hAnsi="Times New Roman"/>
          <w:b/>
          <w:i/>
          <w:sz w:val="24"/>
          <w:szCs w:val="24"/>
        </w:rPr>
        <w:t>ngành</w:t>
      </w:r>
      <w:proofErr w:type="spellEnd"/>
      <w:r w:rsidRPr="008976A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976A4">
        <w:rPr>
          <w:rFonts w:ascii="Times New Roman" w:hAnsi="Times New Roman"/>
          <w:b/>
          <w:i/>
          <w:sz w:val="24"/>
          <w:szCs w:val="24"/>
        </w:rPr>
        <w:t>Kinh</w:t>
      </w:r>
      <w:proofErr w:type="spellEnd"/>
      <w:r w:rsidRPr="008976A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976A4">
        <w:rPr>
          <w:rFonts w:ascii="Times New Roman" w:hAnsi="Times New Roman"/>
          <w:b/>
          <w:i/>
          <w:sz w:val="24"/>
          <w:szCs w:val="24"/>
        </w:rPr>
        <w:t>tế</w:t>
      </w:r>
      <w:proofErr w:type="spellEnd"/>
      <w:r w:rsidRPr="008976A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976A4">
        <w:rPr>
          <w:rFonts w:ascii="Times New Roman" w:hAnsi="Times New Roman"/>
          <w:b/>
          <w:i/>
          <w:sz w:val="24"/>
          <w:szCs w:val="24"/>
        </w:rPr>
        <w:t>hoặc</w:t>
      </w:r>
      <w:proofErr w:type="spellEnd"/>
      <w:r w:rsidRPr="008976A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976A4">
        <w:rPr>
          <w:rFonts w:ascii="Times New Roman" w:hAnsi="Times New Roman"/>
          <w:b/>
          <w:i/>
          <w:sz w:val="24"/>
          <w:szCs w:val="24"/>
        </w:rPr>
        <w:t>khối</w:t>
      </w:r>
      <w:proofErr w:type="spellEnd"/>
      <w:r w:rsidRPr="008976A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976A4">
        <w:rPr>
          <w:rFonts w:ascii="Times New Roman" w:hAnsi="Times New Roman"/>
          <w:b/>
          <w:i/>
          <w:sz w:val="24"/>
          <w:szCs w:val="24"/>
        </w:rPr>
        <w:t>ngành</w:t>
      </w:r>
      <w:proofErr w:type="spellEnd"/>
      <w:r w:rsidRPr="008976A4">
        <w:rPr>
          <w:rFonts w:ascii="Times New Roman" w:hAnsi="Times New Roman"/>
          <w:b/>
          <w:i/>
          <w:sz w:val="24"/>
          <w:szCs w:val="24"/>
        </w:rPr>
        <w:t xml:space="preserve"> Khoa </w:t>
      </w:r>
      <w:proofErr w:type="spellStart"/>
      <w:r w:rsidRPr="008976A4">
        <w:rPr>
          <w:rFonts w:ascii="Times New Roman" w:hAnsi="Times New Roman"/>
          <w:b/>
          <w:i/>
          <w:sz w:val="24"/>
          <w:szCs w:val="24"/>
        </w:rPr>
        <w:t>học</w:t>
      </w:r>
      <w:proofErr w:type="spellEnd"/>
      <w:r w:rsidRPr="008976A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976A4">
        <w:rPr>
          <w:rFonts w:ascii="Times New Roman" w:hAnsi="Times New Roman"/>
          <w:b/>
          <w:i/>
          <w:sz w:val="24"/>
          <w:szCs w:val="24"/>
        </w:rPr>
        <w:t>xã</w:t>
      </w:r>
      <w:proofErr w:type="spellEnd"/>
      <w:r w:rsidRPr="008976A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8976A4">
        <w:rPr>
          <w:rFonts w:ascii="Times New Roman" w:hAnsi="Times New Roman"/>
          <w:b/>
          <w:i/>
          <w:sz w:val="24"/>
          <w:szCs w:val="24"/>
        </w:rPr>
        <w:t>hội</w:t>
      </w:r>
      <w:proofErr w:type="spellEnd"/>
      <w:r w:rsidRPr="008976A4">
        <w:rPr>
          <w:rFonts w:ascii="Times New Roman" w:hAnsi="Times New Roman"/>
          <w:b/>
          <w:i/>
          <w:sz w:val="24"/>
          <w:szCs w:val="24"/>
        </w:rPr>
        <w:t>:</w:t>
      </w:r>
    </w:p>
    <w:p w14:paraId="7C379B42" w14:textId="77777777" w:rsidR="00106EE1" w:rsidRPr="00106EE1" w:rsidRDefault="00106EE1" w:rsidP="007F225A">
      <w:pPr>
        <w:shd w:val="clear" w:color="auto" w:fill="FFFFFF"/>
        <w:spacing w:after="0" w:line="36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Đây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là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môn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 tin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học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dành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chuyên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cho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khối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ngành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thông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 qua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các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khái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niệm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tình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huống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cụ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thể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để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kết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hợp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vận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dụng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kiến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thức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 &amp;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giải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quyết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được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các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vấn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đề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phát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sinh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trong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công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việc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7C4C3473" w14:textId="52DBFDF2" w:rsidR="00106EE1" w:rsidRPr="00106EE1" w:rsidRDefault="00106EE1" w:rsidP="007F225A">
      <w:pPr>
        <w:shd w:val="clear" w:color="auto" w:fill="FFFFFF"/>
        <w:spacing w:line="36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- 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Môn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học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có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thể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được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xem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xét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dựa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trên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bảng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điểm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nếu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có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môn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tương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đồng</w:t>
      </w:r>
      <w:proofErr w:type="spellEnd"/>
      <w:r w:rsid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(Tin </w:t>
      </w:r>
      <w:proofErr w:type="spellStart"/>
      <w:r w:rsidR="008976A4">
        <w:rPr>
          <w:rFonts w:ascii="Times New Roman" w:eastAsia="Times New Roman" w:hAnsi="Times New Roman"/>
          <w:color w:val="000000"/>
          <w:sz w:val="24"/>
          <w:szCs w:val="24"/>
        </w:rPr>
        <w:t>học</w:t>
      </w:r>
      <w:proofErr w:type="spellEnd"/>
      <w:r w:rsid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976A4">
        <w:rPr>
          <w:rFonts w:ascii="Times New Roman" w:eastAsia="Times New Roman" w:hAnsi="Times New Roman"/>
          <w:color w:val="000000"/>
          <w:sz w:val="24"/>
          <w:szCs w:val="24"/>
        </w:rPr>
        <w:t>ứng</w:t>
      </w:r>
      <w:proofErr w:type="spellEnd"/>
      <w:r w:rsid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976A4">
        <w:rPr>
          <w:rFonts w:ascii="Times New Roman" w:eastAsia="Times New Roman" w:hAnsi="Times New Roman"/>
          <w:color w:val="000000"/>
          <w:sz w:val="24"/>
          <w:szCs w:val="24"/>
        </w:rPr>
        <w:t>dụng</w:t>
      </w:r>
      <w:proofErr w:type="spellEnd"/>
      <w:r w:rsidR="008976A4"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không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nhận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xem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xét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đối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với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các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chứng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chỉ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 xml:space="preserve"> tin </w:t>
      </w:r>
      <w:proofErr w:type="spellStart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học</w:t>
      </w:r>
      <w:proofErr w:type="spellEnd"/>
      <w:r w:rsidRPr="00106EE1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12851B30" w14:textId="5549D465" w:rsidR="00106EE1" w:rsidRPr="007F225A" w:rsidRDefault="00106EE1" w:rsidP="007F225A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7F225A">
        <w:rPr>
          <w:rFonts w:ascii="Times New Roman" w:hAnsi="Times New Roman"/>
          <w:b/>
          <w:i/>
          <w:sz w:val="24"/>
          <w:szCs w:val="24"/>
        </w:rPr>
        <w:t>Giáo</w:t>
      </w:r>
      <w:proofErr w:type="spellEnd"/>
      <w:r w:rsidRPr="007F225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F225A">
        <w:rPr>
          <w:rFonts w:ascii="Times New Roman" w:hAnsi="Times New Roman"/>
          <w:b/>
          <w:i/>
          <w:sz w:val="24"/>
          <w:szCs w:val="24"/>
        </w:rPr>
        <w:t>dục</w:t>
      </w:r>
      <w:proofErr w:type="spellEnd"/>
      <w:r w:rsidRPr="007F225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F225A">
        <w:rPr>
          <w:rFonts w:ascii="Times New Roman" w:hAnsi="Times New Roman"/>
          <w:b/>
          <w:i/>
          <w:sz w:val="24"/>
          <w:szCs w:val="24"/>
        </w:rPr>
        <w:t>Thể</w:t>
      </w:r>
      <w:proofErr w:type="spellEnd"/>
      <w:r w:rsidRPr="007F225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F225A">
        <w:rPr>
          <w:rFonts w:ascii="Times New Roman" w:hAnsi="Times New Roman"/>
          <w:b/>
          <w:i/>
          <w:sz w:val="24"/>
          <w:szCs w:val="24"/>
        </w:rPr>
        <w:t>chất</w:t>
      </w:r>
      <w:proofErr w:type="spellEnd"/>
      <w:r w:rsidRPr="007F225A">
        <w:rPr>
          <w:rFonts w:ascii="Times New Roman" w:hAnsi="Times New Roman"/>
          <w:b/>
          <w:i/>
          <w:sz w:val="24"/>
          <w:szCs w:val="24"/>
        </w:rPr>
        <w:t xml:space="preserve"> (GDTC):</w:t>
      </w:r>
      <w:r w:rsidRPr="008976A4">
        <w:rPr>
          <w:rFonts w:ascii="Times New Roman" w:hAnsi="Times New Roman"/>
          <w:sz w:val="24"/>
          <w:szCs w:val="24"/>
        </w:rPr>
        <w:t> </w:t>
      </w:r>
      <w:r w:rsidRPr="008976A4">
        <w:rPr>
          <w:rFonts w:ascii="Times New Roman" w:hAnsi="Times New Roman"/>
          <w:sz w:val="24"/>
          <w:szCs w:val="24"/>
        </w:rPr>
        <w:br/>
      </w:r>
      <w:r w:rsidRPr="008976A4">
        <w:rPr>
          <w:rFonts w:ascii="Times New Roman" w:eastAsia="Times New Roman" w:hAnsi="Times New Roman"/>
          <w:color w:val="222222"/>
          <w:sz w:val="24"/>
          <w:szCs w:val="24"/>
        </w:rPr>
        <w:t xml:space="preserve">- </w:t>
      </w:r>
      <w:proofErr w:type="spellStart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Căn</w:t>
      </w:r>
      <w:proofErr w:type="spellEnd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cứ</w:t>
      </w:r>
      <w:proofErr w:type="spellEnd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số</w:t>
      </w:r>
      <w:proofErr w:type="spellEnd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 </w:t>
      </w:r>
      <w:proofErr w:type="spellStart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môn</w:t>
      </w:r>
      <w:proofErr w:type="spellEnd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 </w:t>
      </w:r>
      <w:proofErr w:type="spellStart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trên</w:t>
      </w:r>
      <w:proofErr w:type="spellEnd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bảng</w:t>
      </w:r>
      <w:proofErr w:type="spellEnd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điểm</w:t>
      </w:r>
      <w:proofErr w:type="spellEnd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để</w:t>
      </w:r>
      <w:proofErr w:type="spellEnd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 </w:t>
      </w:r>
      <w:proofErr w:type="spellStart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xét</w:t>
      </w:r>
      <w:proofErr w:type="spellEnd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 </w:t>
      </w:r>
      <w:proofErr w:type="spellStart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miễn</w:t>
      </w:r>
      <w:proofErr w:type="spellEnd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 xml:space="preserve">. </w:t>
      </w:r>
      <w:proofErr w:type="spellStart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Sinh</w:t>
      </w:r>
      <w:proofErr w:type="spellEnd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viên</w:t>
      </w:r>
      <w:proofErr w:type="spellEnd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cũng</w:t>
      </w:r>
      <w:proofErr w:type="spellEnd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có</w:t>
      </w:r>
      <w:proofErr w:type="spellEnd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thể</w:t>
      </w:r>
      <w:proofErr w:type="spellEnd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nộp</w:t>
      </w:r>
      <w:proofErr w:type="spellEnd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chứng</w:t>
      </w:r>
      <w:proofErr w:type="spellEnd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chỉ</w:t>
      </w:r>
      <w:proofErr w:type="spellEnd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hoặc</w:t>
      </w:r>
      <w:proofErr w:type="spellEnd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giấy</w:t>
      </w:r>
      <w:proofErr w:type="spellEnd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xác</w:t>
      </w:r>
      <w:proofErr w:type="spellEnd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nhận</w:t>
      </w:r>
      <w:proofErr w:type="spellEnd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đã</w:t>
      </w:r>
      <w:proofErr w:type="spellEnd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hoàn</w:t>
      </w:r>
      <w:proofErr w:type="spellEnd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thành</w:t>
      </w:r>
      <w:proofErr w:type="spellEnd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 </w:t>
      </w:r>
      <w:proofErr w:type="spellStart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học</w:t>
      </w:r>
      <w:proofErr w:type="spellEnd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 </w:t>
      </w:r>
      <w:proofErr w:type="spellStart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phần</w:t>
      </w:r>
      <w:proofErr w:type="spellEnd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 xml:space="preserve"> GDTC </w:t>
      </w:r>
      <w:proofErr w:type="spellStart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từ</w:t>
      </w:r>
      <w:proofErr w:type="spellEnd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trường</w:t>
      </w:r>
      <w:proofErr w:type="spellEnd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cũ</w:t>
      </w:r>
      <w:proofErr w:type="spellEnd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 </w:t>
      </w:r>
      <w:proofErr w:type="spellStart"/>
      <w:r w:rsidRPr="008976A4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có</w:t>
      </w:r>
      <w:proofErr w:type="spellEnd"/>
      <w:r w:rsidRPr="008976A4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thể</w:t>
      </w:r>
      <w:proofErr w:type="spellEnd"/>
      <w:r w:rsidRPr="008976A4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hiện</w:t>
      </w:r>
      <w:proofErr w:type="spellEnd"/>
      <w:r w:rsidR="007F225A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số</w:t>
      </w:r>
      <w:proofErr w:type="spellEnd"/>
      <w:r w:rsidRPr="008976A4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 </w:t>
      </w:r>
      <w:proofErr w:type="spellStart"/>
      <w:r w:rsidRPr="008976A4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môn</w:t>
      </w:r>
      <w:proofErr w:type="spellEnd"/>
      <w:r w:rsidRPr="008976A4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 </w:t>
      </w:r>
      <w:proofErr w:type="spellStart"/>
      <w:r w:rsidRPr="008976A4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học</w:t>
      </w:r>
      <w:proofErr w:type="spellEnd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 </w:t>
      </w:r>
      <w:proofErr w:type="spellStart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của</w:t>
      </w:r>
      <w:proofErr w:type="spellEnd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 </w:t>
      </w:r>
      <w:proofErr w:type="spellStart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học</w:t>
      </w:r>
      <w:proofErr w:type="spellEnd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 </w:t>
      </w:r>
      <w:proofErr w:type="spellStart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phần</w:t>
      </w:r>
      <w:proofErr w:type="spellEnd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này</w:t>
      </w:r>
      <w:proofErr w:type="spellEnd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để</w:t>
      </w:r>
      <w:proofErr w:type="spellEnd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được</w:t>
      </w:r>
      <w:proofErr w:type="spellEnd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 </w:t>
      </w:r>
      <w:proofErr w:type="spellStart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xét</w:t>
      </w:r>
      <w:proofErr w:type="spellEnd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 </w:t>
      </w:r>
      <w:proofErr w:type="spellStart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miễn</w:t>
      </w:r>
      <w:proofErr w:type="spellEnd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 </w:t>
      </w:r>
      <w:proofErr w:type="spellStart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giảm</w:t>
      </w:r>
      <w:proofErr w:type="spellEnd"/>
      <w:r w:rsidRPr="008976A4">
        <w:rPr>
          <w:rFonts w:ascii="Times New Roman" w:eastAsia="Times New Roman" w:hAnsi="Times New Roman"/>
          <w:color w:val="222222"/>
          <w:sz w:val="24"/>
          <w:szCs w:val="24"/>
        </w:rPr>
        <w:t>.</w:t>
      </w:r>
    </w:p>
    <w:p w14:paraId="1770BA36" w14:textId="716D1DC5" w:rsidR="00106EE1" w:rsidRPr="008976A4" w:rsidRDefault="00106EE1" w:rsidP="008976A4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7F225A">
        <w:rPr>
          <w:rFonts w:ascii="Times New Roman" w:hAnsi="Times New Roman"/>
          <w:b/>
          <w:i/>
          <w:sz w:val="24"/>
          <w:szCs w:val="24"/>
        </w:rPr>
        <w:lastRenderedPageBreak/>
        <w:t>Giáo</w:t>
      </w:r>
      <w:proofErr w:type="spellEnd"/>
      <w:r w:rsidRPr="007F225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F225A">
        <w:rPr>
          <w:rFonts w:ascii="Times New Roman" w:hAnsi="Times New Roman"/>
          <w:b/>
          <w:i/>
          <w:sz w:val="24"/>
          <w:szCs w:val="24"/>
        </w:rPr>
        <w:t>dục</w:t>
      </w:r>
      <w:proofErr w:type="spellEnd"/>
      <w:r w:rsidRPr="007F225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F225A">
        <w:rPr>
          <w:rFonts w:ascii="Times New Roman" w:hAnsi="Times New Roman"/>
          <w:b/>
          <w:i/>
          <w:sz w:val="24"/>
          <w:szCs w:val="24"/>
        </w:rPr>
        <w:t>Quốc</w:t>
      </w:r>
      <w:proofErr w:type="spellEnd"/>
      <w:r w:rsidRPr="007F225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7F225A">
        <w:rPr>
          <w:rFonts w:ascii="Times New Roman" w:hAnsi="Times New Roman"/>
          <w:b/>
          <w:i/>
          <w:sz w:val="24"/>
          <w:szCs w:val="24"/>
        </w:rPr>
        <w:t>phòng</w:t>
      </w:r>
      <w:proofErr w:type="spellEnd"/>
      <w:r w:rsidR="007F225A">
        <w:rPr>
          <w:rFonts w:ascii="Times New Roman" w:hAnsi="Times New Roman"/>
          <w:b/>
          <w:i/>
          <w:sz w:val="24"/>
          <w:szCs w:val="24"/>
        </w:rPr>
        <w:t xml:space="preserve"> – An </w:t>
      </w:r>
      <w:proofErr w:type="spellStart"/>
      <w:r w:rsidR="007F225A">
        <w:rPr>
          <w:rFonts w:ascii="Times New Roman" w:hAnsi="Times New Roman"/>
          <w:b/>
          <w:i/>
          <w:sz w:val="24"/>
          <w:szCs w:val="24"/>
        </w:rPr>
        <w:t>ninh</w:t>
      </w:r>
      <w:proofErr w:type="spellEnd"/>
      <w:r w:rsidRPr="007F225A">
        <w:rPr>
          <w:rFonts w:ascii="Times New Roman" w:hAnsi="Times New Roman"/>
          <w:b/>
          <w:i/>
          <w:sz w:val="24"/>
          <w:szCs w:val="24"/>
        </w:rPr>
        <w:t xml:space="preserve"> (GDQP</w:t>
      </w:r>
      <w:r w:rsidR="007F225A">
        <w:rPr>
          <w:rFonts w:ascii="Times New Roman" w:hAnsi="Times New Roman"/>
          <w:b/>
          <w:i/>
          <w:sz w:val="24"/>
          <w:szCs w:val="24"/>
        </w:rPr>
        <w:t>-AN</w:t>
      </w:r>
      <w:r w:rsidRPr="007F225A">
        <w:rPr>
          <w:rFonts w:ascii="Times New Roman" w:hAnsi="Times New Roman"/>
          <w:b/>
          <w:i/>
          <w:sz w:val="24"/>
          <w:szCs w:val="24"/>
        </w:rPr>
        <w:t>):</w:t>
      </w:r>
      <w:r w:rsidRPr="008976A4">
        <w:rPr>
          <w:rFonts w:ascii="Times New Roman" w:hAnsi="Times New Roman"/>
          <w:sz w:val="24"/>
          <w:szCs w:val="24"/>
        </w:rPr>
        <w:t> </w:t>
      </w:r>
      <w:r w:rsidRPr="008976A4">
        <w:rPr>
          <w:rFonts w:ascii="Times New Roman" w:hAnsi="Times New Roman"/>
          <w:sz w:val="24"/>
          <w:szCs w:val="24"/>
        </w:rPr>
        <w:br/>
      </w:r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- 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Học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phần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Giáo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dục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Quốc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phòng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– An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ninh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(GDQP-AN)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là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học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phần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đặc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thù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, do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Trung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tâm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GDQP-AN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phụ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trách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giảng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dạy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và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xem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xét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các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nội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dung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liên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quan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8976A4">
        <w:rPr>
          <w:rFonts w:ascii="Times New Roman" w:eastAsia="Times New Roman" w:hAnsi="Times New Roman"/>
          <w:color w:val="000000"/>
          <w:sz w:val="24"/>
          <w:szCs w:val="24"/>
        </w:rPr>
        <w:br/>
        <w:t>- 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Hiện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tại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Trung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tâm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GDQP-AN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chỉ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xem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xét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miễn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học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hoàn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toàn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đối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với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sinh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viên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đã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có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chứng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chỉ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GDQP-AN ở </w:t>
      </w:r>
      <w:proofErr w:type="spellStart"/>
      <w:r w:rsidRPr="008976A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bậc</w:t>
      </w:r>
      <w:proofErr w:type="spellEnd"/>
      <w:r w:rsidRPr="008976A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proofErr w:type="spellStart"/>
      <w:r w:rsidRPr="008976A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học</w:t>
      </w:r>
      <w:proofErr w:type="spellEnd"/>
      <w:r w:rsidRPr="008976A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proofErr w:type="spellStart"/>
      <w:r w:rsidRPr="008976A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tương</w:t>
      </w:r>
      <w:proofErr w:type="spellEnd"/>
      <w:r w:rsidRPr="008976A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đương</w:t>
      </w:r>
      <w:proofErr w:type="spellEnd"/>
      <w:r w:rsidRPr="008976A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(</w:t>
      </w:r>
      <w:proofErr w:type="spellStart"/>
      <w:r w:rsidRPr="008976A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bậc</w:t>
      </w:r>
      <w:proofErr w:type="spellEnd"/>
      <w:r w:rsidRPr="008976A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Đại</w:t>
      </w:r>
      <w:proofErr w:type="spellEnd"/>
      <w:r w:rsidRPr="008976A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proofErr w:type="spellStart"/>
      <w:r w:rsidRPr="008976A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học</w:t>
      </w:r>
      <w:proofErr w:type="spellEnd"/>
      <w:r w:rsidRPr="008976A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)</w:t>
      </w:r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8976A4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-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Sinh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viên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có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nhu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cầu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xem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xét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vui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lòng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nộp</w:t>
      </w:r>
      <w:proofErr w:type="spellEnd"/>
      <w:r w:rsidRPr="008976A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proofErr w:type="spellStart"/>
      <w:r w:rsidRPr="008976A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chứng</w:t>
      </w:r>
      <w:proofErr w:type="spellEnd"/>
      <w:r w:rsidRPr="008976A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chỉ</w:t>
      </w:r>
      <w:proofErr w:type="spellEnd"/>
      <w:r w:rsidRPr="008976A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GDQP </w:t>
      </w:r>
      <w:proofErr w:type="spellStart"/>
      <w:r w:rsidRPr="008976A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bậc</w:t>
      </w:r>
      <w:proofErr w:type="spellEnd"/>
      <w:r w:rsidRPr="008976A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Đại</w:t>
      </w:r>
      <w:proofErr w:type="spellEnd"/>
      <w:r w:rsidRPr="008976A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học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kèm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bảng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điểm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có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thể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hiện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môn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học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nếu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không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có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bảng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điểm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hoặc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bảng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điểm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không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có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môn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học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sinh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viên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cần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nộp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thêm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Giấy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xác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nhận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hoàn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thành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học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phần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GDQP-AN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bậc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Đại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học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hoặc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đủ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165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tiết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để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được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xem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xét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8976A4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-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Các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trường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hợp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còn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lại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sẽ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tham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gia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học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theo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chương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trình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quy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định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của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bậc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Đại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học</w:t>
      </w:r>
      <w:proofErr w:type="spellEnd"/>
      <w:r w:rsidRPr="008976A4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1350A821" w14:textId="44D17929" w:rsidR="00106EE1" w:rsidRPr="008976A4" w:rsidRDefault="00106EE1" w:rsidP="00106EE1">
      <w:pPr>
        <w:tabs>
          <w:tab w:val="left" w:pos="360"/>
          <w:tab w:val="left" w:leader="dot" w:pos="8730"/>
          <w:tab w:val="left" w:leader="dot" w:pos="10260"/>
        </w:tabs>
        <w:spacing w:after="0" w:line="312" w:lineRule="auto"/>
        <w:rPr>
          <w:rFonts w:ascii="Times New Roman" w:hAnsi="Times New Roman"/>
          <w:sz w:val="24"/>
          <w:szCs w:val="24"/>
        </w:rPr>
      </w:pPr>
    </w:p>
    <w:sectPr w:rsidR="00106EE1" w:rsidRPr="008976A4" w:rsidSect="007F22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70" w:right="1418" w:bottom="1170" w:left="1701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88959" w14:textId="77777777" w:rsidR="00231BEE" w:rsidRDefault="00231BEE" w:rsidP="00C11D11">
      <w:pPr>
        <w:spacing w:after="0" w:line="240" w:lineRule="auto"/>
      </w:pPr>
      <w:r>
        <w:separator/>
      </w:r>
    </w:p>
  </w:endnote>
  <w:endnote w:type="continuationSeparator" w:id="0">
    <w:p w14:paraId="159389C1" w14:textId="77777777" w:rsidR="00231BEE" w:rsidRDefault="00231BEE" w:rsidP="00C1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63EBC" w14:textId="77777777" w:rsidR="00231BEE" w:rsidRDefault="00231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E9CAA" w14:textId="77777777" w:rsidR="00231BEE" w:rsidRDefault="00231B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1A9AB" w14:textId="77777777" w:rsidR="00231BEE" w:rsidRDefault="00231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0FE39" w14:textId="77777777" w:rsidR="00231BEE" w:rsidRDefault="00231BEE" w:rsidP="00C11D11">
      <w:pPr>
        <w:spacing w:after="0" w:line="240" w:lineRule="auto"/>
      </w:pPr>
      <w:r>
        <w:separator/>
      </w:r>
    </w:p>
  </w:footnote>
  <w:footnote w:type="continuationSeparator" w:id="0">
    <w:p w14:paraId="628B6603" w14:textId="77777777" w:rsidR="00231BEE" w:rsidRDefault="00231BEE" w:rsidP="00C11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16F01" w14:textId="77777777" w:rsidR="00231BEE" w:rsidRDefault="00231B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62124" w14:textId="02325C76" w:rsidR="00231BEE" w:rsidRDefault="00231BEE" w:rsidP="00AB1148">
    <w:pPr>
      <w:pStyle w:val="Header"/>
      <w:jc w:val="right"/>
      <w:rPr>
        <w:rFonts w:ascii="Times New Roman" w:eastAsia="Times New Roman" w:hAnsi="Times New Roman"/>
        <w:i/>
      </w:rPr>
    </w:pPr>
    <w:proofErr w:type="spellStart"/>
    <w:r>
      <w:rPr>
        <w:rFonts w:ascii="Times New Roman" w:hAnsi="Times New Roman"/>
        <w:i/>
      </w:rPr>
      <w:t>Viện</w:t>
    </w:r>
    <w:proofErr w:type="spellEnd"/>
    <w:r>
      <w:rPr>
        <w:rFonts w:ascii="Times New Roman" w:hAnsi="Times New Roman"/>
        <w:i/>
      </w:rPr>
      <w:t xml:space="preserve"> ĐTTT_BM.06</w:t>
    </w:r>
  </w:p>
  <w:p w14:paraId="04222572" w14:textId="77777777" w:rsidR="00231BEE" w:rsidRDefault="00231B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8EB41" w14:textId="77777777" w:rsidR="00231BEE" w:rsidRDefault="00231B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6AEE"/>
    <w:multiLevelType w:val="hybridMultilevel"/>
    <w:tmpl w:val="F2CC00B4"/>
    <w:lvl w:ilvl="0" w:tplc="B7D28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D4B66"/>
    <w:multiLevelType w:val="hybridMultilevel"/>
    <w:tmpl w:val="86BC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67871"/>
    <w:multiLevelType w:val="hybridMultilevel"/>
    <w:tmpl w:val="A7363F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4C62B5"/>
    <w:multiLevelType w:val="hybridMultilevel"/>
    <w:tmpl w:val="474EF9E2"/>
    <w:lvl w:ilvl="0" w:tplc="B7D286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DEC1A06"/>
    <w:multiLevelType w:val="hybridMultilevel"/>
    <w:tmpl w:val="066CD3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E4132"/>
    <w:multiLevelType w:val="hybridMultilevel"/>
    <w:tmpl w:val="E36C2D04"/>
    <w:lvl w:ilvl="0" w:tplc="1682E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D316A"/>
    <w:multiLevelType w:val="hybridMultilevel"/>
    <w:tmpl w:val="BBDEE8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284099"/>
    <w:multiLevelType w:val="hybridMultilevel"/>
    <w:tmpl w:val="0A026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341D9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B3CBE"/>
    <w:multiLevelType w:val="hybridMultilevel"/>
    <w:tmpl w:val="5478DB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4012A"/>
    <w:multiLevelType w:val="hybridMultilevel"/>
    <w:tmpl w:val="908CF0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584B51"/>
    <w:multiLevelType w:val="hybridMultilevel"/>
    <w:tmpl w:val="4B04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C13AD"/>
    <w:multiLevelType w:val="multilevel"/>
    <w:tmpl w:val="FCB2E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6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634"/>
    <w:rsid w:val="00001EE1"/>
    <w:rsid w:val="000053EC"/>
    <w:rsid w:val="000077F2"/>
    <w:rsid w:val="00012D0A"/>
    <w:rsid w:val="0005250D"/>
    <w:rsid w:val="00055C42"/>
    <w:rsid w:val="0006472B"/>
    <w:rsid w:val="000A2607"/>
    <w:rsid w:val="000A282F"/>
    <w:rsid w:val="000D2B4C"/>
    <w:rsid w:val="000D2C43"/>
    <w:rsid w:val="000E2217"/>
    <w:rsid w:val="000E5170"/>
    <w:rsid w:val="000F37D9"/>
    <w:rsid w:val="00106EE1"/>
    <w:rsid w:val="00144E59"/>
    <w:rsid w:val="001525FC"/>
    <w:rsid w:val="00160775"/>
    <w:rsid w:val="001C18EE"/>
    <w:rsid w:val="001C3579"/>
    <w:rsid w:val="001E52D9"/>
    <w:rsid w:val="001F3E9A"/>
    <w:rsid w:val="002025F9"/>
    <w:rsid w:val="00231BEE"/>
    <w:rsid w:val="00243ED4"/>
    <w:rsid w:val="002808EE"/>
    <w:rsid w:val="002925CE"/>
    <w:rsid w:val="00297ADA"/>
    <w:rsid w:val="002C7478"/>
    <w:rsid w:val="002D5522"/>
    <w:rsid w:val="002E26F0"/>
    <w:rsid w:val="002E47B4"/>
    <w:rsid w:val="002F4134"/>
    <w:rsid w:val="003030F6"/>
    <w:rsid w:val="00341634"/>
    <w:rsid w:val="003900C3"/>
    <w:rsid w:val="003A1D85"/>
    <w:rsid w:val="003C5F13"/>
    <w:rsid w:val="003F0327"/>
    <w:rsid w:val="0041048E"/>
    <w:rsid w:val="00425EE9"/>
    <w:rsid w:val="00453B7A"/>
    <w:rsid w:val="00495C92"/>
    <w:rsid w:val="004B1086"/>
    <w:rsid w:val="004B2ED3"/>
    <w:rsid w:val="004D03F4"/>
    <w:rsid w:val="004D4004"/>
    <w:rsid w:val="004E5B51"/>
    <w:rsid w:val="005319ED"/>
    <w:rsid w:val="00581533"/>
    <w:rsid w:val="005F0E65"/>
    <w:rsid w:val="005F6C1D"/>
    <w:rsid w:val="0060705B"/>
    <w:rsid w:val="00613F5B"/>
    <w:rsid w:val="00631049"/>
    <w:rsid w:val="00636BB4"/>
    <w:rsid w:val="006617DA"/>
    <w:rsid w:val="00671500"/>
    <w:rsid w:val="00693373"/>
    <w:rsid w:val="00696AB6"/>
    <w:rsid w:val="006B4C94"/>
    <w:rsid w:val="006B60F6"/>
    <w:rsid w:val="006D71CD"/>
    <w:rsid w:val="007725A4"/>
    <w:rsid w:val="007874DF"/>
    <w:rsid w:val="007B746E"/>
    <w:rsid w:val="007D2EA5"/>
    <w:rsid w:val="007F225A"/>
    <w:rsid w:val="00880773"/>
    <w:rsid w:val="00890E87"/>
    <w:rsid w:val="008976A4"/>
    <w:rsid w:val="008C173B"/>
    <w:rsid w:val="008E3045"/>
    <w:rsid w:val="009008C6"/>
    <w:rsid w:val="009448FF"/>
    <w:rsid w:val="00957E52"/>
    <w:rsid w:val="00972358"/>
    <w:rsid w:val="0097477B"/>
    <w:rsid w:val="00984F74"/>
    <w:rsid w:val="00992443"/>
    <w:rsid w:val="00995B8A"/>
    <w:rsid w:val="009A62EC"/>
    <w:rsid w:val="00A2376B"/>
    <w:rsid w:val="00A5672C"/>
    <w:rsid w:val="00A67D56"/>
    <w:rsid w:val="00A87562"/>
    <w:rsid w:val="00AB1148"/>
    <w:rsid w:val="00AE09E0"/>
    <w:rsid w:val="00B215D9"/>
    <w:rsid w:val="00B23A88"/>
    <w:rsid w:val="00B252F8"/>
    <w:rsid w:val="00B663E1"/>
    <w:rsid w:val="00B83C8A"/>
    <w:rsid w:val="00B85D71"/>
    <w:rsid w:val="00B872B6"/>
    <w:rsid w:val="00BA2118"/>
    <w:rsid w:val="00BB1F82"/>
    <w:rsid w:val="00BB2503"/>
    <w:rsid w:val="00BB4574"/>
    <w:rsid w:val="00BB5D2D"/>
    <w:rsid w:val="00BC6FD5"/>
    <w:rsid w:val="00BF49B2"/>
    <w:rsid w:val="00C02DEE"/>
    <w:rsid w:val="00C07A43"/>
    <w:rsid w:val="00C11D11"/>
    <w:rsid w:val="00C11EF8"/>
    <w:rsid w:val="00C70147"/>
    <w:rsid w:val="00C8647E"/>
    <w:rsid w:val="00C95444"/>
    <w:rsid w:val="00C95983"/>
    <w:rsid w:val="00CA13C9"/>
    <w:rsid w:val="00D6209E"/>
    <w:rsid w:val="00D65CC5"/>
    <w:rsid w:val="00DF1565"/>
    <w:rsid w:val="00E117CC"/>
    <w:rsid w:val="00E12990"/>
    <w:rsid w:val="00E242D0"/>
    <w:rsid w:val="00E43BBB"/>
    <w:rsid w:val="00E55C84"/>
    <w:rsid w:val="00E64DE1"/>
    <w:rsid w:val="00E86FCC"/>
    <w:rsid w:val="00EB7B4F"/>
    <w:rsid w:val="00EF3494"/>
    <w:rsid w:val="00EF61B9"/>
    <w:rsid w:val="00F24F62"/>
    <w:rsid w:val="00F35016"/>
    <w:rsid w:val="00F41304"/>
    <w:rsid w:val="00F422CA"/>
    <w:rsid w:val="00F67F64"/>
    <w:rsid w:val="00F84061"/>
    <w:rsid w:val="00F84397"/>
    <w:rsid w:val="00FA3121"/>
    <w:rsid w:val="00FB38B5"/>
    <w:rsid w:val="00FB5CDF"/>
    <w:rsid w:val="00FD407D"/>
    <w:rsid w:val="00FF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56252F3"/>
  <w15:docId w15:val="{72F42542-E4B5-4164-8EA7-2D06D6D5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74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2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1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049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C11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11D1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11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D11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13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default">
    <w:name w:val="gmail_default"/>
    <w:basedOn w:val="DefaultParagraphFont"/>
    <w:rsid w:val="00106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7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E6A12-9CE9-4264-8931-AE510B682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1054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chi.vothikim</cp:lastModifiedBy>
  <cp:revision>15</cp:revision>
  <cp:lastPrinted>2024-03-15T07:02:00Z</cp:lastPrinted>
  <dcterms:created xsi:type="dcterms:W3CDTF">2024-03-07T03:09:00Z</dcterms:created>
  <dcterms:modified xsi:type="dcterms:W3CDTF">2025-11-28T04:28:00Z</dcterms:modified>
</cp:coreProperties>
</file>