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DA37" w14:textId="0AAEFDB5" w:rsidR="00E36C73" w:rsidRDefault="00E36C73" w:rsidP="00E36C73">
      <w:pPr>
        <w:jc w:val="center"/>
        <w:rPr>
          <w:lang w:val="en-PH"/>
        </w:rPr>
      </w:pPr>
      <w:r>
        <w:rPr>
          <w:noProof/>
        </w:rPr>
        <w:drawing>
          <wp:inline distT="0" distB="0" distL="0" distR="0" wp14:anchorId="7166ED67" wp14:editId="655E7CD5">
            <wp:extent cx="2924083" cy="2266950"/>
            <wp:effectExtent l="0" t="0" r="0" b="0"/>
            <wp:docPr id="1" name="Picture 1" descr="HỌC BỔNG SEED: SCHOLARSHIP CANADA DÀNH CHO SINH VIÊN ASEAN - Du học Trường  ĐH công nghệ Đông 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ỌC BỔNG SEED: SCHOLARSHIP CANADA DÀNH CHO SINH VIÊN ASEAN - Du học Trường  ĐH công nghệ Đông Á"/>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8081" cy="2270049"/>
                    </a:xfrm>
                    <a:prstGeom prst="rect">
                      <a:avLst/>
                    </a:prstGeom>
                    <a:noFill/>
                    <a:ln>
                      <a:noFill/>
                    </a:ln>
                  </pic:spPr>
                </pic:pic>
              </a:graphicData>
            </a:graphic>
          </wp:inline>
        </w:drawing>
      </w:r>
    </w:p>
    <w:p w14:paraId="7647B4BC" w14:textId="77777777" w:rsidR="00E36C73" w:rsidRDefault="00E36C73" w:rsidP="00E36C73">
      <w:pPr>
        <w:jc w:val="center"/>
        <w:rPr>
          <w:lang w:val="en-PH"/>
        </w:rPr>
      </w:pPr>
    </w:p>
    <w:p w14:paraId="4BDD5668" w14:textId="45ABC1C7" w:rsidR="00B22493" w:rsidRDefault="00B22493" w:rsidP="00B22493">
      <w:pPr>
        <w:rPr>
          <w:lang w:val="en-PH"/>
        </w:rPr>
      </w:pPr>
      <w:r>
        <w:rPr>
          <w:lang w:val="en-PH"/>
        </w:rPr>
        <w:t>The SEED program provides students from member states of the Association of Southeast Asian Nations (ASEAN) with short-term exchange opportunities for study or research in Canadian post-secondary institutions at the college, undergraduate, and graduate levels. Please read the detailed information about the SEED program by clicking </w:t>
      </w:r>
      <w:r>
        <w:rPr>
          <w:rStyle w:val="Hyperlink"/>
          <w:lang w:val="en-PH"/>
        </w:rPr>
        <w:fldChar w:fldCharType="begin"/>
      </w:r>
      <w:r>
        <w:rPr>
          <w:rStyle w:val="Hyperlink"/>
          <w:lang w:val="en-PH"/>
        </w:rPr>
        <w:instrText xml:space="preserve"> HYPERLINK "https://www.scholarships-bourses.gc.ca/scholarships-bourses/can/institutions/asean-anase.aspx?lang=eng&amp;utm_source=Scholarships&amp;utm_medium=CBIE-CBIEContactList-EN&amp;utm_campaign=SEED-2019-EN&amp;utm_content=EN" \o "http://www.scholarships-bourses.gc.ca/scholarships-bourses/can/institutions/asean-anase.aspx?lang=eng
Ctrl+Click or tap to follow the link" \t "_blank" </w:instrText>
      </w:r>
      <w:r>
        <w:rPr>
          <w:rStyle w:val="Hyperlink"/>
          <w:lang w:val="en-PH"/>
        </w:rPr>
        <w:fldChar w:fldCharType="separate"/>
      </w:r>
      <w:r>
        <w:rPr>
          <w:rStyle w:val="Hyperlink"/>
          <w:lang w:val="en-PH"/>
        </w:rPr>
        <w:t>her</w:t>
      </w:r>
      <w:r>
        <w:rPr>
          <w:rStyle w:val="Hyperlink"/>
          <w:lang w:val="en-PH"/>
        </w:rPr>
        <w:t>e</w:t>
      </w:r>
      <w:r>
        <w:rPr>
          <w:rStyle w:val="Hyperlink"/>
          <w:lang w:val="en-PH"/>
        </w:rPr>
        <w:fldChar w:fldCharType="end"/>
      </w:r>
      <w:r>
        <w:rPr>
          <w:lang w:val="en-PH"/>
        </w:rPr>
        <w:t>.</w:t>
      </w:r>
    </w:p>
    <w:p w14:paraId="3AB5FC26" w14:textId="77777777" w:rsidR="00B22493" w:rsidRDefault="00B22493" w:rsidP="00B22493">
      <w:pPr>
        <w:rPr>
          <w:u w:val="single"/>
          <w:lang w:val="en-PH"/>
        </w:rPr>
      </w:pPr>
    </w:p>
    <w:p w14:paraId="7E102E3E" w14:textId="32EC9FAA" w:rsidR="00B22493" w:rsidRDefault="00B22493" w:rsidP="00B22493">
      <w:pPr>
        <w:rPr>
          <w:lang w:val="en-PH"/>
        </w:rPr>
      </w:pPr>
      <w:r>
        <w:rPr>
          <w:u w:val="single"/>
          <w:lang w:val="en-PH"/>
        </w:rPr>
        <w:t>Eligibility requirements</w:t>
      </w:r>
    </w:p>
    <w:p w14:paraId="4DCAF6FC" w14:textId="77777777" w:rsidR="00B22493" w:rsidRDefault="00B22493" w:rsidP="00B22493">
      <w:pPr>
        <w:rPr>
          <w:lang w:val="en-PH"/>
        </w:rPr>
      </w:pPr>
      <w:r>
        <w:rPr>
          <w:lang w:val="en-PH"/>
        </w:rPr>
        <w:t> </w:t>
      </w:r>
    </w:p>
    <w:p w14:paraId="7E720220" w14:textId="77777777" w:rsidR="00B22493" w:rsidRDefault="00B22493" w:rsidP="00B22493">
      <w:pPr>
        <w:rPr>
          <w:lang w:val="en-PH"/>
        </w:rPr>
      </w:pPr>
      <w:r>
        <w:rPr>
          <w:lang w:val="en-PH"/>
        </w:rPr>
        <w:t>Please read these eligibility requirements carefully before you select your students. Students </w:t>
      </w:r>
      <w:r>
        <w:rPr>
          <w:b/>
          <w:bCs/>
          <w:lang w:val="en-PH"/>
        </w:rPr>
        <w:t>must</w:t>
      </w:r>
      <w:r>
        <w:rPr>
          <w:lang w:val="en-PH"/>
        </w:rPr>
        <w:t>:</w:t>
      </w:r>
    </w:p>
    <w:p w14:paraId="76C88AFF" w14:textId="3A4B624C" w:rsidR="00B22493" w:rsidRDefault="00B22493" w:rsidP="00B22493">
      <w:pPr>
        <w:numPr>
          <w:ilvl w:val="0"/>
          <w:numId w:val="1"/>
        </w:numPr>
        <w:rPr>
          <w:rFonts w:eastAsia="Times New Roman"/>
          <w:lang w:val="en-PH"/>
        </w:rPr>
      </w:pPr>
      <w:r>
        <w:rPr>
          <w:rFonts w:eastAsia="Times New Roman"/>
          <w:lang w:val="en-PH"/>
        </w:rPr>
        <w:t xml:space="preserve">Be enrolled full-time at a post-secondary institution in an eligible country and at the time of application and for the full duration of the </w:t>
      </w:r>
      <w:r>
        <w:rPr>
          <w:rFonts w:eastAsia="Times New Roman"/>
          <w:lang w:val="en-PH"/>
        </w:rPr>
        <w:t>exchange.</w:t>
      </w:r>
    </w:p>
    <w:p w14:paraId="06893EC5" w14:textId="77777777" w:rsidR="00B22493" w:rsidRDefault="00B22493" w:rsidP="00B22493">
      <w:pPr>
        <w:pStyle w:val="ListParagraph"/>
        <w:numPr>
          <w:ilvl w:val="0"/>
          <w:numId w:val="1"/>
        </w:numPr>
        <w:rPr>
          <w:rFonts w:eastAsia="Times New Roman"/>
        </w:rPr>
      </w:pPr>
      <w:r>
        <w:rPr>
          <w:rFonts w:eastAsia="Times New Roman"/>
        </w:rPr>
        <w:t xml:space="preserve">Be enrolled in an academic program that matches programs that are offered at Centennial College </w:t>
      </w:r>
      <w:r>
        <w:rPr>
          <w:rFonts w:eastAsia="Times New Roman"/>
          <w:b/>
          <w:bCs/>
        </w:rPr>
        <w:t>(English Language Learning programs do not qualify for exchange)</w:t>
      </w:r>
    </w:p>
    <w:p w14:paraId="5A39AEDB" w14:textId="7321EE55" w:rsidR="00B22493" w:rsidRDefault="00B22493" w:rsidP="00B22493">
      <w:pPr>
        <w:numPr>
          <w:ilvl w:val="0"/>
          <w:numId w:val="1"/>
        </w:numPr>
        <w:rPr>
          <w:rFonts w:eastAsia="Times New Roman"/>
          <w:lang w:val="en-PH"/>
        </w:rPr>
      </w:pPr>
      <w:r>
        <w:rPr>
          <w:rFonts w:eastAsia="Times New Roman"/>
          <w:lang w:val="en-PH"/>
        </w:rPr>
        <w:t xml:space="preserve">Return to the home institution after the exchange semester to continue their studies back </w:t>
      </w:r>
      <w:r>
        <w:rPr>
          <w:rFonts w:eastAsia="Times New Roman"/>
          <w:lang w:val="en-PH"/>
        </w:rPr>
        <w:t>home.</w:t>
      </w:r>
    </w:p>
    <w:p w14:paraId="71F5F699" w14:textId="18CCEEB1" w:rsidR="00B22493" w:rsidRDefault="00B22493" w:rsidP="00B22493">
      <w:pPr>
        <w:numPr>
          <w:ilvl w:val="0"/>
          <w:numId w:val="1"/>
        </w:numPr>
        <w:rPr>
          <w:rFonts w:eastAsia="Times New Roman"/>
          <w:lang w:val="en-PH"/>
        </w:rPr>
      </w:pPr>
      <w:r>
        <w:rPr>
          <w:rFonts w:eastAsia="Times New Roman"/>
          <w:lang w:val="en-PH"/>
        </w:rPr>
        <w:t xml:space="preserve">Be proficient in English before they arrive in </w:t>
      </w:r>
      <w:r>
        <w:rPr>
          <w:rFonts w:eastAsia="Times New Roman"/>
          <w:lang w:val="en-PH"/>
        </w:rPr>
        <w:t>Canada.</w:t>
      </w:r>
    </w:p>
    <w:p w14:paraId="04025322" w14:textId="36394DBB" w:rsidR="00B22493" w:rsidRDefault="00B22493" w:rsidP="00B22493">
      <w:pPr>
        <w:numPr>
          <w:ilvl w:val="0"/>
          <w:numId w:val="1"/>
        </w:numPr>
        <w:rPr>
          <w:rFonts w:eastAsia="Times New Roman"/>
          <w:lang w:val="en-PH"/>
        </w:rPr>
      </w:pPr>
      <w:r>
        <w:rPr>
          <w:rFonts w:eastAsia="Times New Roman"/>
          <w:lang w:val="en-PH"/>
        </w:rPr>
        <w:t xml:space="preserve">Not hold any other scholarship granted by the Government of Canada or have participated in an exchange program funded by the Government of Canada in the </w:t>
      </w:r>
      <w:r>
        <w:rPr>
          <w:rFonts w:eastAsia="Times New Roman"/>
          <w:lang w:val="en-PH"/>
        </w:rPr>
        <w:t>past.</w:t>
      </w:r>
    </w:p>
    <w:p w14:paraId="683BE317" w14:textId="40450C62" w:rsidR="00B22493" w:rsidRDefault="00B22493" w:rsidP="00B22493">
      <w:pPr>
        <w:numPr>
          <w:ilvl w:val="0"/>
          <w:numId w:val="1"/>
        </w:numPr>
        <w:rPr>
          <w:rFonts w:eastAsia="Times New Roman"/>
          <w:lang w:val="en-PH"/>
        </w:rPr>
      </w:pPr>
      <w:r>
        <w:rPr>
          <w:rFonts w:eastAsia="Times New Roman"/>
          <w:lang w:val="en-PH"/>
        </w:rPr>
        <w:t xml:space="preserve">Be enrolled in full-time studies during their stay in </w:t>
      </w:r>
      <w:r>
        <w:rPr>
          <w:rFonts w:eastAsia="Times New Roman"/>
          <w:lang w:val="en-PH"/>
        </w:rPr>
        <w:t>Canada.</w:t>
      </w:r>
    </w:p>
    <w:p w14:paraId="5C83DBD8" w14:textId="77777777" w:rsidR="00B22493" w:rsidRDefault="00B22493" w:rsidP="00B22493">
      <w:pPr>
        <w:numPr>
          <w:ilvl w:val="0"/>
          <w:numId w:val="1"/>
        </w:numPr>
        <w:rPr>
          <w:rFonts w:eastAsia="Times New Roman"/>
          <w:lang w:val="en-PH"/>
        </w:rPr>
      </w:pPr>
      <w:r>
        <w:rPr>
          <w:rFonts w:eastAsia="Times New Roman"/>
          <w:lang w:val="en-PH"/>
        </w:rPr>
        <w:t>Must choose a field of study or research that is aligned with, and contribute to, the implementation of the 2030 Agenda for Sustainable Development.</w:t>
      </w:r>
    </w:p>
    <w:p w14:paraId="0C882E4A" w14:textId="1E2B94BA" w:rsidR="00B22493" w:rsidRDefault="00B22493" w:rsidP="00B22493">
      <w:r>
        <w:rPr>
          <w:lang w:val="en-PH"/>
        </w:rPr>
        <w:t> </w:t>
      </w:r>
    </w:p>
    <w:p w14:paraId="5F6490EB" w14:textId="77777777" w:rsidR="00B22493" w:rsidRDefault="00B22493" w:rsidP="00B22493"/>
    <w:p w14:paraId="30185E84" w14:textId="77777777" w:rsidR="00B22493" w:rsidRDefault="00B22493" w:rsidP="00B22493">
      <w:pPr>
        <w:rPr>
          <w:b/>
          <w:bCs/>
          <w:lang w:val="en-PH"/>
        </w:rPr>
      </w:pPr>
      <w:r>
        <w:rPr>
          <w:b/>
          <w:bCs/>
          <w:u w:val="single"/>
          <w:lang w:val="en-PH"/>
        </w:rPr>
        <w:t>Application documents</w:t>
      </w:r>
    </w:p>
    <w:p w14:paraId="31EEAAF2" w14:textId="77777777" w:rsidR="00B22493" w:rsidRDefault="00B22493" w:rsidP="00B22493">
      <w:pPr>
        <w:rPr>
          <w:lang w:val="en-PH"/>
        </w:rPr>
      </w:pPr>
      <w:r>
        <w:rPr>
          <w:lang w:val="en-PH"/>
        </w:rPr>
        <w:br/>
        <w:t>Please see below for all the documents you will need to submit for each student:</w:t>
      </w:r>
    </w:p>
    <w:p w14:paraId="2C20DA36" w14:textId="77777777" w:rsidR="00B22493" w:rsidRDefault="00B22493" w:rsidP="00B22493">
      <w:pPr>
        <w:rPr>
          <w:lang w:val="en-PH"/>
        </w:rPr>
      </w:pPr>
      <w:r>
        <w:rPr>
          <w:lang w:val="en-PH"/>
        </w:rPr>
        <w:t> </w:t>
      </w:r>
    </w:p>
    <w:p w14:paraId="03600A5C" w14:textId="77777777" w:rsidR="00B22493" w:rsidRDefault="00B22493" w:rsidP="00B22493">
      <w:pPr>
        <w:pStyle w:val="ListParagraph"/>
        <w:numPr>
          <w:ilvl w:val="0"/>
          <w:numId w:val="2"/>
        </w:numPr>
        <w:rPr>
          <w:lang w:val="en-PH"/>
        </w:rPr>
      </w:pPr>
      <w:r>
        <w:rPr>
          <w:b/>
          <w:bCs/>
          <w:lang w:val="en-PH"/>
        </w:rPr>
        <w:t>Proof of citizenship</w:t>
      </w:r>
      <w:r>
        <w:rPr>
          <w:lang w:val="en-PH"/>
        </w:rPr>
        <w:t>: a copy of the student's passport with valid dates.</w:t>
      </w:r>
    </w:p>
    <w:p w14:paraId="167A1C81" w14:textId="77777777" w:rsidR="00B22493" w:rsidRDefault="00B22493" w:rsidP="00B22493">
      <w:pPr>
        <w:rPr>
          <w:lang w:val="en-PH"/>
        </w:rPr>
      </w:pPr>
      <w:r>
        <w:rPr>
          <w:lang w:val="en-PH"/>
        </w:rPr>
        <w:t> </w:t>
      </w:r>
    </w:p>
    <w:p w14:paraId="65A4335D" w14:textId="77777777" w:rsidR="00B22493" w:rsidRDefault="00B22493" w:rsidP="00B22493">
      <w:pPr>
        <w:pStyle w:val="ListParagraph"/>
        <w:numPr>
          <w:ilvl w:val="0"/>
          <w:numId w:val="2"/>
        </w:numPr>
        <w:rPr>
          <w:lang w:val="en-PH"/>
        </w:rPr>
      </w:pPr>
      <w:r>
        <w:rPr>
          <w:b/>
          <w:bCs/>
          <w:lang w:val="en-PH"/>
        </w:rPr>
        <w:t>Proof of full-time enrolment</w:t>
      </w:r>
      <w:r>
        <w:rPr>
          <w:lang w:val="en-PH"/>
        </w:rPr>
        <w:t> (maximum one page):</w:t>
      </w:r>
    </w:p>
    <w:p w14:paraId="675360F5" w14:textId="216A9D2B" w:rsidR="00B22493" w:rsidRDefault="00B22493" w:rsidP="00B22493">
      <w:pPr>
        <w:pStyle w:val="ListParagraph"/>
        <w:numPr>
          <w:ilvl w:val="1"/>
          <w:numId w:val="1"/>
        </w:numPr>
        <w:rPr>
          <w:rFonts w:eastAsia="Times New Roman"/>
          <w:lang w:val="en-PH"/>
        </w:rPr>
      </w:pPr>
      <w:r>
        <w:rPr>
          <w:rFonts w:eastAsia="Times New Roman"/>
          <w:lang w:val="en-PH"/>
        </w:rPr>
        <w:t xml:space="preserve">Must be written in English by the home </w:t>
      </w:r>
      <w:r>
        <w:rPr>
          <w:rFonts w:eastAsia="Times New Roman"/>
          <w:lang w:val="en-PH"/>
        </w:rPr>
        <w:t>institution.</w:t>
      </w:r>
    </w:p>
    <w:p w14:paraId="04BB7F9C" w14:textId="220AD1C1" w:rsidR="00B22493" w:rsidRDefault="00B22493" w:rsidP="00B22493">
      <w:pPr>
        <w:pStyle w:val="ListParagraph"/>
        <w:numPr>
          <w:ilvl w:val="1"/>
          <w:numId w:val="1"/>
        </w:numPr>
        <w:rPr>
          <w:rFonts w:eastAsia="Times New Roman"/>
          <w:lang w:val="en-PH"/>
        </w:rPr>
      </w:pPr>
      <w:r>
        <w:rPr>
          <w:rFonts w:eastAsia="Times New Roman"/>
          <w:lang w:val="en-PH"/>
        </w:rPr>
        <w:t xml:space="preserve">Must be on official </w:t>
      </w:r>
      <w:r>
        <w:rPr>
          <w:rFonts w:eastAsia="Times New Roman"/>
          <w:lang w:val="en-PH"/>
        </w:rPr>
        <w:t>letterhead.</w:t>
      </w:r>
    </w:p>
    <w:p w14:paraId="281B26AA" w14:textId="07AF2CA8" w:rsidR="00B22493" w:rsidRDefault="00B22493" w:rsidP="00B22493">
      <w:pPr>
        <w:pStyle w:val="ListParagraph"/>
        <w:numPr>
          <w:ilvl w:val="1"/>
          <w:numId w:val="1"/>
        </w:numPr>
        <w:rPr>
          <w:rFonts w:eastAsia="Times New Roman"/>
          <w:lang w:val="en-PH"/>
        </w:rPr>
      </w:pPr>
      <w:r>
        <w:rPr>
          <w:rFonts w:eastAsia="Times New Roman"/>
          <w:lang w:val="en-PH"/>
        </w:rPr>
        <w:t xml:space="preserve">Must be dated within the last six </w:t>
      </w:r>
      <w:r>
        <w:rPr>
          <w:rFonts w:eastAsia="Times New Roman"/>
          <w:lang w:val="en-PH"/>
        </w:rPr>
        <w:t>months.</w:t>
      </w:r>
    </w:p>
    <w:p w14:paraId="34A71AEE" w14:textId="1DCF767E" w:rsidR="00B22493" w:rsidRDefault="00B22493" w:rsidP="00B22493">
      <w:pPr>
        <w:pStyle w:val="ListParagraph"/>
        <w:numPr>
          <w:ilvl w:val="1"/>
          <w:numId w:val="1"/>
        </w:numPr>
        <w:rPr>
          <w:rFonts w:eastAsia="Times New Roman"/>
          <w:lang w:val="en-PH"/>
        </w:rPr>
      </w:pPr>
      <w:r>
        <w:rPr>
          <w:rFonts w:eastAsia="Times New Roman"/>
          <w:lang w:val="en-PH"/>
        </w:rPr>
        <w:lastRenderedPageBreak/>
        <w:t>Confirm that the student is </w:t>
      </w:r>
      <w:r>
        <w:rPr>
          <w:rFonts w:eastAsia="Times New Roman"/>
          <w:u w:val="single"/>
          <w:lang w:val="en-PH"/>
        </w:rPr>
        <w:t>currently enrolled in a full-time program</w:t>
      </w:r>
      <w:r>
        <w:rPr>
          <w:rFonts w:eastAsia="Times New Roman"/>
          <w:lang w:val="en-PH"/>
        </w:rPr>
        <w:t> and </w:t>
      </w:r>
      <w:r>
        <w:rPr>
          <w:rFonts w:eastAsia="Times New Roman"/>
          <w:u w:val="single"/>
          <w:lang w:val="en-PH"/>
        </w:rPr>
        <w:t xml:space="preserve">will continue to be enrolled upon their </w:t>
      </w:r>
      <w:r>
        <w:rPr>
          <w:rFonts w:eastAsia="Times New Roman"/>
          <w:u w:val="single"/>
          <w:lang w:val="en-PH"/>
        </w:rPr>
        <w:t>return.</w:t>
      </w:r>
    </w:p>
    <w:p w14:paraId="09C0E7C4" w14:textId="77777777" w:rsidR="00B22493" w:rsidRDefault="00B22493" w:rsidP="00B22493">
      <w:pPr>
        <w:pStyle w:val="ListParagraph"/>
        <w:numPr>
          <w:ilvl w:val="1"/>
          <w:numId w:val="1"/>
        </w:numPr>
        <w:rPr>
          <w:rFonts w:eastAsia="Times New Roman"/>
          <w:lang w:val="en-PH"/>
        </w:rPr>
      </w:pPr>
      <w:r>
        <w:rPr>
          <w:rFonts w:eastAsia="Times New Roman"/>
          <w:lang w:val="en-PH"/>
        </w:rPr>
        <w:t>Must provide the expected completion date of the degree. </w:t>
      </w:r>
    </w:p>
    <w:p w14:paraId="488812BC" w14:textId="77777777" w:rsidR="00B22493" w:rsidRDefault="00B22493" w:rsidP="00B22493">
      <w:pPr>
        <w:rPr>
          <w:lang w:val="en-PH"/>
        </w:rPr>
      </w:pPr>
      <w:r>
        <w:rPr>
          <w:lang w:val="en-PH"/>
        </w:rPr>
        <w:t> </w:t>
      </w:r>
    </w:p>
    <w:p w14:paraId="2743898B" w14:textId="77777777" w:rsidR="00B22493" w:rsidRDefault="00B22493" w:rsidP="00B22493">
      <w:pPr>
        <w:pStyle w:val="ListParagraph"/>
        <w:numPr>
          <w:ilvl w:val="0"/>
          <w:numId w:val="2"/>
        </w:numPr>
        <w:rPr>
          <w:lang w:val="en-PH"/>
        </w:rPr>
      </w:pPr>
      <w:r>
        <w:rPr>
          <w:b/>
          <w:bCs/>
          <w:lang w:val="en-PH"/>
        </w:rPr>
        <w:t>Letter of intent from the student</w:t>
      </w:r>
      <w:r>
        <w:rPr>
          <w:lang w:val="en-PH"/>
        </w:rPr>
        <w:t> (maximum one page):</w:t>
      </w:r>
    </w:p>
    <w:p w14:paraId="65006BC4" w14:textId="5CF6AE29" w:rsidR="00B22493" w:rsidRDefault="00B22493" w:rsidP="00B22493">
      <w:pPr>
        <w:pStyle w:val="ListParagraph"/>
        <w:numPr>
          <w:ilvl w:val="1"/>
          <w:numId w:val="1"/>
        </w:numPr>
        <w:rPr>
          <w:rFonts w:eastAsia="Times New Roman"/>
          <w:lang w:val="en-PH"/>
        </w:rPr>
      </w:pPr>
      <w:r>
        <w:rPr>
          <w:rFonts w:eastAsia="Times New Roman"/>
          <w:lang w:val="en-PH"/>
        </w:rPr>
        <w:t xml:space="preserve">Must be written in English by the </w:t>
      </w:r>
      <w:r>
        <w:rPr>
          <w:rFonts w:eastAsia="Times New Roman"/>
          <w:lang w:val="en-PH"/>
        </w:rPr>
        <w:t>student.</w:t>
      </w:r>
    </w:p>
    <w:p w14:paraId="5C3328F9" w14:textId="77777777" w:rsidR="00B22493" w:rsidRDefault="00B22493" w:rsidP="00B22493">
      <w:pPr>
        <w:pStyle w:val="ListParagraph"/>
        <w:numPr>
          <w:ilvl w:val="1"/>
          <w:numId w:val="1"/>
        </w:numPr>
        <w:rPr>
          <w:rFonts w:eastAsia="Times New Roman"/>
          <w:lang w:val="en-PH"/>
        </w:rPr>
      </w:pPr>
      <w:r>
        <w:rPr>
          <w:rFonts w:eastAsia="Times New Roman"/>
          <w:lang w:val="en-PH"/>
        </w:rPr>
        <w:t>Must explain how undertaking the study/research in Canada will empower them to apply the learning to address the 2030 Agenda for Sustainable Development</w:t>
      </w:r>
    </w:p>
    <w:p w14:paraId="31B7D271" w14:textId="6E28CFAB" w:rsidR="00B22493" w:rsidRDefault="00B22493" w:rsidP="00B22493">
      <w:pPr>
        <w:pStyle w:val="ListParagraph"/>
        <w:numPr>
          <w:ilvl w:val="1"/>
          <w:numId w:val="1"/>
        </w:numPr>
        <w:rPr>
          <w:rFonts w:eastAsia="Times New Roman"/>
          <w:lang w:val="en-PH"/>
        </w:rPr>
      </w:pPr>
      <w:r>
        <w:rPr>
          <w:rFonts w:eastAsia="Times New Roman"/>
          <w:lang w:val="en-PH"/>
        </w:rPr>
        <w:t xml:space="preserve">Must explain how they intend to use this learning to help combat poverty and narrow the development gap in the ASEAN region in their future </w:t>
      </w:r>
      <w:r>
        <w:rPr>
          <w:rFonts w:eastAsia="Times New Roman"/>
          <w:lang w:val="en-PH"/>
        </w:rPr>
        <w:t>career.</w:t>
      </w:r>
    </w:p>
    <w:p w14:paraId="741107CC" w14:textId="77777777" w:rsidR="00B22493" w:rsidRDefault="00B22493" w:rsidP="00B22493">
      <w:pPr>
        <w:pStyle w:val="ListParagraph"/>
        <w:numPr>
          <w:ilvl w:val="1"/>
          <w:numId w:val="1"/>
        </w:numPr>
        <w:rPr>
          <w:rFonts w:eastAsia="Times New Roman"/>
          <w:lang w:val="en-PH"/>
        </w:rPr>
      </w:pPr>
      <w:r>
        <w:rPr>
          <w:rFonts w:eastAsia="Times New Roman"/>
          <w:lang w:val="en-PH"/>
        </w:rPr>
        <w:t>Candidates must identify the </w:t>
      </w:r>
      <w:hyperlink r:id="rId6" w:history="1">
        <w:r>
          <w:rPr>
            <w:rStyle w:val="Hyperlink"/>
            <w:rFonts w:eastAsia="Times New Roman"/>
            <w:lang w:val="en-PH"/>
          </w:rPr>
          <w:t>Sustainable Development Goal</w:t>
        </w:r>
      </w:hyperlink>
      <w:r>
        <w:rPr>
          <w:rFonts w:eastAsia="Times New Roman"/>
          <w:lang w:val="en-PH"/>
        </w:rPr>
        <w:t> to which their proposed study or research in Canada would contribute.</w:t>
      </w:r>
    </w:p>
    <w:p w14:paraId="4C6519A4" w14:textId="77777777" w:rsidR="00B22493" w:rsidRDefault="00B22493" w:rsidP="00B22493">
      <w:pPr>
        <w:pStyle w:val="ListParagraph"/>
        <w:ind w:left="825"/>
        <w:rPr>
          <w:lang w:val="en-PH"/>
        </w:rPr>
      </w:pPr>
    </w:p>
    <w:p w14:paraId="5D957E38" w14:textId="77777777" w:rsidR="00B22493" w:rsidRDefault="00B22493" w:rsidP="00B22493">
      <w:pPr>
        <w:pStyle w:val="ListParagraph"/>
        <w:numPr>
          <w:ilvl w:val="0"/>
          <w:numId w:val="2"/>
        </w:numPr>
        <w:rPr>
          <w:lang w:val="en-PH"/>
        </w:rPr>
      </w:pPr>
      <w:r>
        <w:rPr>
          <w:b/>
          <w:bCs/>
          <w:lang w:val="en-PH"/>
        </w:rPr>
        <w:t>Letter of support from the home institution</w:t>
      </w:r>
      <w:r>
        <w:rPr>
          <w:lang w:val="en-PH"/>
        </w:rPr>
        <w:t> (maximum one page):</w:t>
      </w:r>
    </w:p>
    <w:p w14:paraId="4B181BC9" w14:textId="1EFEBC06" w:rsidR="00B22493" w:rsidRDefault="00B22493" w:rsidP="00B22493">
      <w:pPr>
        <w:pStyle w:val="ListParagraph"/>
        <w:numPr>
          <w:ilvl w:val="1"/>
          <w:numId w:val="1"/>
        </w:numPr>
        <w:rPr>
          <w:rFonts w:eastAsia="Times New Roman"/>
          <w:lang w:val="en-PH"/>
        </w:rPr>
      </w:pPr>
      <w:r>
        <w:rPr>
          <w:rFonts w:eastAsia="Times New Roman"/>
          <w:lang w:val="en-PH"/>
        </w:rPr>
        <w:t xml:space="preserve">Must be written in English by the student's instructor, </w:t>
      </w:r>
      <w:r>
        <w:rPr>
          <w:rFonts w:eastAsia="Times New Roman"/>
          <w:lang w:val="en-PH"/>
        </w:rPr>
        <w:t>professor,</w:t>
      </w:r>
      <w:r>
        <w:rPr>
          <w:rFonts w:eastAsia="Times New Roman"/>
          <w:lang w:val="en-PH"/>
        </w:rPr>
        <w:t xml:space="preserve"> or international </w:t>
      </w:r>
      <w:r>
        <w:rPr>
          <w:rFonts w:eastAsia="Times New Roman"/>
          <w:lang w:val="en-PH"/>
        </w:rPr>
        <w:t>director.</w:t>
      </w:r>
    </w:p>
    <w:p w14:paraId="76EEC801" w14:textId="703C5D8E" w:rsidR="00B22493" w:rsidRDefault="00B22493" w:rsidP="00B22493">
      <w:pPr>
        <w:pStyle w:val="ListParagraph"/>
        <w:numPr>
          <w:ilvl w:val="1"/>
          <w:numId w:val="1"/>
        </w:numPr>
        <w:rPr>
          <w:rFonts w:eastAsia="Times New Roman"/>
          <w:lang w:val="en-PH"/>
        </w:rPr>
      </w:pPr>
      <w:r>
        <w:rPr>
          <w:rFonts w:eastAsia="Times New Roman"/>
          <w:lang w:val="en-PH"/>
        </w:rPr>
        <w:t xml:space="preserve">Must be on the institution's official </w:t>
      </w:r>
      <w:r>
        <w:rPr>
          <w:rFonts w:eastAsia="Times New Roman"/>
          <w:lang w:val="en-PH"/>
        </w:rPr>
        <w:t>letterhead.</w:t>
      </w:r>
    </w:p>
    <w:p w14:paraId="417BD456" w14:textId="2EA59F20" w:rsidR="00B22493" w:rsidRDefault="00B22493" w:rsidP="00B22493">
      <w:pPr>
        <w:pStyle w:val="ListParagraph"/>
        <w:numPr>
          <w:ilvl w:val="1"/>
          <w:numId w:val="1"/>
        </w:numPr>
        <w:rPr>
          <w:rFonts w:eastAsia="Times New Roman"/>
          <w:lang w:val="en-PH"/>
        </w:rPr>
      </w:pPr>
      <w:r>
        <w:rPr>
          <w:rFonts w:eastAsia="Times New Roman"/>
          <w:lang w:val="en-PH"/>
        </w:rPr>
        <w:t xml:space="preserve">Explains the nature of study and how the student and the home institution will benefit from this scholarship </w:t>
      </w:r>
      <w:r>
        <w:rPr>
          <w:rFonts w:eastAsia="Times New Roman"/>
          <w:lang w:val="en-PH"/>
        </w:rPr>
        <w:t>program.</w:t>
      </w:r>
    </w:p>
    <w:p w14:paraId="468DB864" w14:textId="77777777" w:rsidR="00B22493" w:rsidRDefault="00B22493" w:rsidP="00B22493">
      <w:pPr>
        <w:pStyle w:val="ListParagraph"/>
        <w:numPr>
          <w:ilvl w:val="1"/>
          <w:numId w:val="1"/>
        </w:numPr>
        <w:rPr>
          <w:rFonts w:eastAsia="Times New Roman"/>
          <w:lang w:val="en-PH"/>
        </w:rPr>
      </w:pPr>
      <w:r>
        <w:rPr>
          <w:rFonts w:eastAsia="Times New Roman"/>
          <w:lang w:val="en-PH"/>
        </w:rPr>
        <w:t>Must include the institution’s assessment of the candidate’s commitment and capacity to use the program of study or research in Canada to help combat poverty and narrow the development gap in the ASEAN region.</w:t>
      </w:r>
    </w:p>
    <w:p w14:paraId="45E7A34D" w14:textId="77777777" w:rsidR="00B22493" w:rsidRDefault="00B22493" w:rsidP="00B22493">
      <w:pPr>
        <w:pStyle w:val="ListParagraph"/>
        <w:ind w:left="825"/>
        <w:rPr>
          <w:lang w:val="en-PH"/>
        </w:rPr>
      </w:pPr>
    </w:p>
    <w:p w14:paraId="6270AC0B" w14:textId="77777777" w:rsidR="00B22493" w:rsidRDefault="00B22493" w:rsidP="00B22493">
      <w:pPr>
        <w:pStyle w:val="ListParagraph"/>
        <w:numPr>
          <w:ilvl w:val="0"/>
          <w:numId w:val="2"/>
        </w:numPr>
        <w:rPr>
          <w:lang w:val="en-PH"/>
        </w:rPr>
      </w:pPr>
      <w:r>
        <w:rPr>
          <w:b/>
          <w:bCs/>
          <w:lang w:val="en-PH"/>
        </w:rPr>
        <w:t>Privacy Notice Statement</w:t>
      </w:r>
      <w:r>
        <w:rPr>
          <w:lang w:val="en-PH"/>
        </w:rPr>
        <w:t>: a copy of the </w:t>
      </w:r>
      <w:hyperlink r:id="rId7" w:tgtFrame="_blank" w:history="1">
        <w:r>
          <w:rPr>
            <w:rStyle w:val="Hyperlink"/>
            <w:lang w:val="en-PH"/>
          </w:rPr>
          <w:t>Privacy No</w:t>
        </w:r>
        <w:r>
          <w:rPr>
            <w:rStyle w:val="Hyperlink"/>
            <w:lang w:val="en-PH"/>
          </w:rPr>
          <w:t>t</w:t>
        </w:r>
        <w:r>
          <w:rPr>
            <w:rStyle w:val="Hyperlink"/>
            <w:lang w:val="en-PH"/>
          </w:rPr>
          <w:t>ice Statement for non-Canadian participants</w:t>
        </w:r>
      </w:hyperlink>
      <w:r>
        <w:rPr>
          <w:lang w:val="en-PH"/>
        </w:rPr>
        <w:t> signed by the student.</w:t>
      </w:r>
    </w:p>
    <w:p w14:paraId="1785117E" w14:textId="77777777" w:rsidR="00B22493" w:rsidRDefault="00B22493" w:rsidP="00B22493">
      <w:pPr>
        <w:pStyle w:val="ListParagraph"/>
        <w:ind w:left="825"/>
        <w:rPr>
          <w:lang w:val="en-PH"/>
        </w:rPr>
      </w:pPr>
    </w:p>
    <w:p w14:paraId="66FCCD09" w14:textId="77777777" w:rsidR="00B22493" w:rsidRDefault="00B22493" w:rsidP="00B22493">
      <w:pPr>
        <w:pStyle w:val="ListParagraph"/>
        <w:numPr>
          <w:ilvl w:val="0"/>
          <w:numId w:val="2"/>
        </w:numPr>
        <w:rPr>
          <w:lang w:val="en-PH"/>
        </w:rPr>
      </w:pPr>
      <w:r>
        <w:rPr>
          <w:b/>
          <w:bCs/>
          <w:lang w:val="en-PH"/>
        </w:rPr>
        <w:t>English proficiency test</w:t>
      </w:r>
      <w:r>
        <w:rPr>
          <w:lang w:val="en-PH"/>
        </w:rPr>
        <w:t>: All exchange students are required to meet Centennial’s </w:t>
      </w:r>
      <w:hyperlink r:id="rId8" w:tgtFrame="_blank" w:history="1">
        <w:r>
          <w:rPr>
            <w:rStyle w:val="Hyperlink"/>
            <w:lang w:val="en-PH"/>
          </w:rPr>
          <w:t>English requirements</w:t>
        </w:r>
      </w:hyperlink>
      <w:r>
        <w:rPr>
          <w:lang w:val="en-PH"/>
        </w:rPr>
        <w:t>. Please attach proof of their English scores.</w:t>
      </w:r>
    </w:p>
    <w:p w14:paraId="0B52D04D" w14:textId="77777777" w:rsidR="00B22493" w:rsidRDefault="00B22493" w:rsidP="00B22493">
      <w:pPr>
        <w:pStyle w:val="ListParagraph"/>
        <w:ind w:left="825"/>
        <w:rPr>
          <w:b/>
          <w:bCs/>
          <w:lang w:val="en-PH"/>
        </w:rPr>
      </w:pPr>
    </w:p>
    <w:p w14:paraId="030DE162" w14:textId="77777777" w:rsidR="00B22493" w:rsidRDefault="00B22493" w:rsidP="00B22493">
      <w:pPr>
        <w:pStyle w:val="ListParagraph"/>
        <w:numPr>
          <w:ilvl w:val="0"/>
          <w:numId w:val="2"/>
        </w:numPr>
        <w:rPr>
          <w:lang w:val="en-PH"/>
        </w:rPr>
      </w:pPr>
      <w:r>
        <w:rPr>
          <w:b/>
          <w:bCs/>
          <w:lang w:val="en-PH"/>
        </w:rPr>
        <w:t>Transcript:</w:t>
      </w:r>
      <w:r>
        <w:rPr>
          <w:lang w:val="en-PH"/>
        </w:rPr>
        <w:t> Please attach a copy of the student's transcript for Centennial's purposes. </w:t>
      </w:r>
    </w:p>
    <w:p w14:paraId="468C240C" w14:textId="77777777" w:rsidR="00B22493" w:rsidRDefault="00B22493" w:rsidP="00B22493">
      <w:pPr>
        <w:pStyle w:val="ListParagraph"/>
        <w:rPr>
          <w:lang w:val="en-PH"/>
        </w:rPr>
      </w:pPr>
    </w:p>
    <w:p w14:paraId="094FCA17" w14:textId="77777777" w:rsidR="00B22493" w:rsidRDefault="00B22493" w:rsidP="00B22493">
      <w:pPr>
        <w:pStyle w:val="ListParagraph"/>
        <w:numPr>
          <w:ilvl w:val="0"/>
          <w:numId w:val="2"/>
        </w:numPr>
        <w:rPr>
          <w:lang w:val="en-PH"/>
        </w:rPr>
      </w:pPr>
      <w:r>
        <w:rPr>
          <w:b/>
          <w:bCs/>
          <w:lang w:val="en-PH"/>
        </w:rPr>
        <w:t>SEED Plan of Study: </w:t>
      </w:r>
      <w:r>
        <w:rPr>
          <w:lang w:val="en-PH"/>
        </w:rPr>
        <w:t xml:space="preserve">Please fill in the </w:t>
      </w:r>
      <w:r>
        <w:rPr>
          <w:u w:val="single"/>
          <w:lang w:val="en-PH"/>
        </w:rPr>
        <w:t>attached</w:t>
      </w:r>
      <w:r>
        <w:rPr>
          <w:lang w:val="en-PH"/>
        </w:rPr>
        <w:t xml:space="preserve"> form for Centennial's purposes. </w:t>
      </w:r>
    </w:p>
    <w:p w14:paraId="1E9F9F96" w14:textId="37ED820A" w:rsidR="00344329" w:rsidRDefault="00344329"/>
    <w:p w14:paraId="2DA28948" w14:textId="4F796C37" w:rsidR="00E36C73" w:rsidRDefault="00E36C73"/>
    <w:p w14:paraId="7A4FB3B4" w14:textId="06D1E752" w:rsidR="00E36C73" w:rsidRDefault="00E36C73" w:rsidP="00E36C73">
      <w:r>
        <w:t>I</w:t>
      </w:r>
      <w:r>
        <w:t>f you have any questions, please do not hesitate to contact</w:t>
      </w:r>
      <w:r>
        <w:t xml:space="preserve"> to: </w:t>
      </w:r>
      <w:hyperlink r:id="rId9" w:history="1">
        <w:r w:rsidRPr="00A14212">
          <w:rPr>
            <w:rStyle w:val="Hyperlink"/>
            <w:i/>
            <w:iCs/>
          </w:rPr>
          <w:t>mobility@hoasen.edu.vn</w:t>
        </w:r>
      </w:hyperlink>
    </w:p>
    <w:p w14:paraId="02C16DE5" w14:textId="77777777" w:rsidR="00E36C73" w:rsidRDefault="00E36C73" w:rsidP="00E36C73">
      <w:pPr>
        <w:rPr>
          <w:rFonts w:eastAsia="Times New Roman"/>
        </w:rPr>
      </w:pPr>
    </w:p>
    <w:p w14:paraId="339B62DE" w14:textId="1DD3EFE6" w:rsidR="00E36C73" w:rsidRDefault="00E36C73" w:rsidP="00E36C73">
      <w:pPr>
        <w:rPr>
          <w:i/>
          <w:iCs/>
        </w:rPr>
      </w:pPr>
      <w:r w:rsidRPr="00E36C73">
        <w:rPr>
          <w:rFonts w:eastAsia="Times New Roman"/>
        </w:rPr>
        <w:t xml:space="preserve">Please put all documents in one zip folder and send by email to </w:t>
      </w:r>
      <w:hyperlink r:id="rId10" w:history="1">
        <w:r w:rsidRPr="00A14212">
          <w:rPr>
            <w:rStyle w:val="Hyperlink"/>
            <w:i/>
            <w:iCs/>
          </w:rPr>
          <w:t>mobility@hoasen.edu.vn</w:t>
        </w:r>
      </w:hyperlink>
    </w:p>
    <w:p w14:paraId="5107ED34" w14:textId="77777777" w:rsidR="00E36C73" w:rsidRPr="00E36C73" w:rsidRDefault="00E36C73" w:rsidP="00E36C73">
      <w:pPr>
        <w:rPr>
          <w:rFonts w:eastAsia="Times New Roman"/>
        </w:rPr>
      </w:pPr>
    </w:p>
    <w:p w14:paraId="00396AC0" w14:textId="77777777" w:rsidR="00E36C73" w:rsidRDefault="00E36C73"/>
    <w:sectPr w:rsidR="00E36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74731"/>
    <w:multiLevelType w:val="hybridMultilevel"/>
    <w:tmpl w:val="DE969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571363A"/>
    <w:multiLevelType w:val="hybridMultilevel"/>
    <w:tmpl w:val="B9080594"/>
    <w:lvl w:ilvl="0" w:tplc="D6925CE6">
      <w:start w:val="1"/>
      <w:numFmt w:val="decimal"/>
      <w:lvlText w:val="%1."/>
      <w:lvlJc w:val="left"/>
      <w:pPr>
        <w:ind w:left="825" w:hanging="46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6D81B20"/>
    <w:multiLevelType w:val="multilevel"/>
    <w:tmpl w:val="AFF6E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9526962">
    <w:abstractNumId w:val="2"/>
    <w:lvlOverride w:ilvl="0"/>
    <w:lvlOverride w:ilvl="1"/>
    <w:lvlOverride w:ilvl="2"/>
    <w:lvlOverride w:ilvl="3"/>
    <w:lvlOverride w:ilvl="4"/>
    <w:lvlOverride w:ilvl="5"/>
    <w:lvlOverride w:ilvl="6"/>
    <w:lvlOverride w:ilvl="7"/>
    <w:lvlOverride w:ilvl="8"/>
  </w:num>
  <w:num w:numId="2" w16cid:durableId="366028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3615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93"/>
    <w:rsid w:val="00344329"/>
    <w:rsid w:val="00B22493"/>
    <w:rsid w:val="00E3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F2DD"/>
  <w15:chartTrackingRefBased/>
  <w15:docId w15:val="{9E020FF0-88B4-4912-B03E-EECD2DDB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493"/>
    <w:rPr>
      <w:color w:val="0563C1"/>
      <w:u w:val="single"/>
    </w:rPr>
  </w:style>
  <w:style w:type="paragraph" w:styleId="ListParagraph">
    <w:name w:val="List Paragraph"/>
    <w:basedOn w:val="Normal"/>
    <w:uiPriority w:val="34"/>
    <w:qFormat/>
    <w:rsid w:val="00B22493"/>
    <w:pPr>
      <w:ind w:left="720"/>
    </w:pPr>
  </w:style>
  <w:style w:type="character" w:styleId="FollowedHyperlink">
    <w:name w:val="FollowedHyperlink"/>
    <w:basedOn w:val="DefaultParagraphFont"/>
    <w:uiPriority w:val="99"/>
    <w:semiHidden/>
    <w:unhideWhenUsed/>
    <w:rsid w:val="00B22493"/>
    <w:rPr>
      <w:color w:val="954F72" w:themeColor="followedHyperlink"/>
      <w:u w:val="single"/>
    </w:rPr>
  </w:style>
  <w:style w:type="character" w:styleId="UnresolvedMention">
    <w:name w:val="Unresolved Mention"/>
    <w:basedOn w:val="DefaultParagraphFont"/>
    <w:uiPriority w:val="99"/>
    <w:semiHidden/>
    <w:unhideWhenUsed/>
    <w:rsid w:val="00E36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12387">
      <w:bodyDiv w:val="1"/>
      <w:marLeft w:val="0"/>
      <w:marRight w:val="0"/>
      <w:marTop w:val="0"/>
      <w:marBottom w:val="0"/>
      <w:divBdr>
        <w:top w:val="none" w:sz="0" w:space="0" w:color="auto"/>
        <w:left w:val="none" w:sz="0" w:space="0" w:color="auto"/>
        <w:bottom w:val="none" w:sz="0" w:space="0" w:color="auto"/>
        <w:right w:val="none" w:sz="0" w:space="0" w:color="auto"/>
      </w:divBdr>
    </w:div>
    <w:div w:id="1358310955">
      <w:bodyDiv w:val="1"/>
      <w:marLeft w:val="0"/>
      <w:marRight w:val="0"/>
      <w:marTop w:val="0"/>
      <w:marBottom w:val="0"/>
      <w:divBdr>
        <w:top w:val="none" w:sz="0" w:space="0" w:color="auto"/>
        <w:left w:val="none" w:sz="0" w:space="0" w:color="auto"/>
        <w:bottom w:val="none" w:sz="0" w:space="0" w:color="auto"/>
        <w:right w:val="none" w:sz="0" w:space="0" w:color="auto"/>
      </w:divBdr>
    </w:div>
    <w:div w:id="21014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ennialcollege.ca/admissions/international-education/how-to-apply/admission-requirements/" TargetMode="External"/><Relationship Id="rId3" Type="http://schemas.openxmlformats.org/officeDocument/2006/relationships/settings" Target="settings.xml"/><Relationship Id="rId7" Type="http://schemas.openxmlformats.org/officeDocument/2006/relationships/hyperlink" Target="http://www.scholarships-bourses.gc.ca/scholarships-bourses/assets/pdfs/privacy-notice-statement-non-canadians-e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stainabledevelopment.un.org/?menu=130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obility@hoasen.edu.vn" TargetMode="External"/><Relationship Id="rId4" Type="http://schemas.openxmlformats.org/officeDocument/2006/relationships/webSettings" Target="webSettings.xml"/><Relationship Id="rId9" Type="http://schemas.openxmlformats.org/officeDocument/2006/relationships/hyperlink" Target="mailto:mobility@hoase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Cao</dc:creator>
  <cp:keywords/>
  <dc:description/>
  <cp:lastModifiedBy>Hanh Cao</cp:lastModifiedBy>
  <cp:revision>1</cp:revision>
  <dcterms:created xsi:type="dcterms:W3CDTF">2023-02-01T09:01:00Z</dcterms:created>
  <dcterms:modified xsi:type="dcterms:W3CDTF">2023-02-01T09:21:00Z</dcterms:modified>
</cp:coreProperties>
</file>